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37003" w14:textId="77777777" w:rsidR="00D82F6C" w:rsidRDefault="00BA4858">
      <w:r>
        <w:rPr>
          <w:rFonts w:ascii="Gill Sans MT" w:hAnsi="Gill Sans MT"/>
          <w:b/>
          <w:noProof/>
          <w:sz w:val="40"/>
          <w:szCs w:val="40"/>
        </w:rPr>
        <mc:AlternateContent>
          <mc:Choice Requires="wps">
            <w:drawing>
              <wp:anchor distT="91440" distB="91440" distL="114300" distR="114300" simplePos="0" relativeHeight="251658240" behindDoc="0" locked="0" layoutInCell="0" allowOverlap="1" wp14:anchorId="6663C962" wp14:editId="1D31A4B2">
                <wp:simplePos x="0" y="0"/>
                <wp:positionH relativeFrom="margin">
                  <wp:posOffset>5378450</wp:posOffset>
                </wp:positionH>
                <wp:positionV relativeFrom="margin">
                  <wp:posOffset>1028700</wp:posOffset>
                </wp:positionV>
                <wp:extent cx="1533525" cy="967105"/>
                <wp:effectExtent l="0" t="0" r="0" b="0"/>
                <wp:wrapSquare wrapText="bothSides"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33525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9B1062" w14:textId="77777777" w:rsidR="00E62DD0" w:rsidRPr="008F4B18" w:rsidRDefault="00C57138" w:rsidP="009278AD">
                            <w:pPr>
                              <w:tabs>
                                <w:tab w:val="left" w:pos="-284"/>
                              </w:tabs>
                              <w:spacing w:after="0" w:line="240" w:lineRule="auto"/>
                              <w:ind w:left="-284" w:right="-150"/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</w:pPr>
                            <w:r w:rsidRPr="008F4B18"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>Tisková zpráva</w:t>
                            </w:r>
                          </w:p>
                          <w:p w14:paraId="6DD03D31" w14:textId="2DB4DC2F" w:rsidR="00E62DD0" w:rsidRPr="008F4B18" w:rsidRDefault="00F7317B" w:rsidP="009278AD">
                            <w:pPr>
                              <w:tabs>
                                <w:tab w:val="left" w:pos="-284"/>
                              </w:tabs>
                              <w:spacing w:after="0" w:line="240" w:lineRule="auto"/>
                              <w:ind w:left="-284"/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>29</w:t>
                            </w:r>
                            <w:r w:rsidR="00C57138"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F42528"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C57138" w:rsidRPr="008F4B18"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>. 20</w:t>
                            </w:r>
                            <w:r w:rsidR="009D49C8">
                              <w:rPr>
                                <w:rFonts w:ascii="Gill Sans MT" w:hAnsi="Gill Sans MT"/>
                                <w:b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63C962" id="Rectangle 5" o:spid="_x0000_s1026" style="position:absolute;margin-left:423.5pt;margin-top:81pt;width:120.75pt;height:76.15pt;flip:x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" o:allowincell="f" filled="f" fillcolor="black" stroked="f" strokeweight="1.5pt">
                <v:textbox inset="21.6pt,21.6pt,21.6pt,21.6pt">
                  <w:txbxContent>
                    <w:p w14:paraId="0E9B1062" w14:textId="77777777" w:rsidR="00E62DD0" w:rsidRPr="008F4B18" w:rsidRDefault="00C57138" w:rsidP="009278AD">
                      <w:pPr>
                        <w:tabs>
                          <w:tab w:val="left" w:pos="-284"/>
                        </w:tabs>
                        <w:spacing w:after="0" w:line="240" w:lineRule="auto"/>
                        <w:ind w:left="-284" w:right="-150"/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</w:pPr>
                      <w:r w:rsidRPr="008F4B18"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>Tisková zpráva</w:t>
                      </w:r>
                    </w:p>
                    <w:p w14:paraId="6DD03D31" w14:textId="2DB4DC2F" w:rsidR="00E62DD0" w:rsidRPr="008F4B18" w:rsidRDefault="00F7317B" w:rsidP="009278AD">
                      <w:pPr>
                        <w:tabs>
                          <w:tab w:val="left" w:pos="-284"/>
                        </w:tabs>
                        <w:spacing w:after="0" w:line="240" w:lineRule="auto"/>
                        <w:ind w:left="-284"/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>29</w:t>
                      </w:r>
                      <w:r w:rsidR="00C57138"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 xml:space="preserve">. </w:t>
                      </w:r>
                      <w:r w:rsidR="00F42528"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>3</w:t>
                      </w:r>
                      <w:r w:rsidR="00C57138" w:rsidRPr="008F4B18"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>. 20</w:t>
                      </w:r>
                      <w:r w:rsidR="009D49C8">
                        <w:rPr>
                          <w:rFonts w:ascii="Gill Sans MT" w:hAnsi="Gill Sans MT"/>
                          <w:b/>
                          <w:sz w:val="18"/>
                          <w:szCs w:val="18"/>
                        </w:rPr>
                        <w:t>23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57138">
        <w:rPr>
          <w:noProof/>
        </w:rPr>
        <w:drawing>
          <wp:inline distT="0" distB="0" distL="0" distR="0" wp14:anchorId="14881051" wp14:editId="42E6AA20">
            <wp:extent cx="1081405" cy="898525"/>
            <wp:effectExtent l="19050" t="0" r="4445" b="0"/>
            <wp:docPr id="1" name="obrázek 1" descr="C:\Users\dolezalova\Desktop\ČOV\podklady pro TZ\podklady pro sazbu DOC - logo mo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dolezalova\Desktop\ČOV\podklady pro TZ\podklady pro sazbu DOC - logo mod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0D034C" w14:textId="77777777" w:rsidR="008F4B18" w:rsidRPr="008F4B18" w:rsidRDefault="009A725F" w:rsidP="008247C5">
      <w:pPr>
        <w:rPr>
          <w:rFonts w:ascii="Gill Sans MT" w:hAnsi="Gill Sans MT"/>
          <w:b/>
          <w:sz w:val="18"/>
          <w:szCs w:val="40"/>
        </w:rPr>
      </w:pPr>
    </w:p>
    <w:p w14:paraId="28445D24" w14:textId="77777777" w:rsidR="008247C5" w:rsidRPr="008F4B18" w:rsidRDefault="00F42528" w:rsidP="008247C5">
      <w:pPr>
        <w:rPr>
          <w:rFonts w:ascii="Gill Sans MT" w:hAnsi="Gill Sans MT"/>
          <w:b/>
          <w:sz w:val="40"/>
          <w:szCs w:val="40"/>
        </w:rPr>
      </w:pPr>
      <w:r>
        <w:rPr>
          <w:rFonts w:ascii="Gill Sans MT" w:hAnsi="Gill Sans MT"/>
          <w:b/>
          <w:sz w:val="40"/>
          <w:szCs w:val="40"/>
        </w:rPr>
        <w:t xml:space="preserve">Světový den vody </w:t>
      </w:r>
      <w:r w:rsidR="00986397">
        <w:rPr>
          <w:rFonts w:ascii="Gill Sans MT" w:hAnsi="Gill Sans MT"/>
          <w:b/>
          <w:sz w:val="40"/>
          <w:szCs w:val="40"/>
        </w:rPr>
        <w:t>připomněl pravidla, co v domácnosti nesplachovat do odpadu</w:t>
      </w:r>
    </w:p>
    <w:p w14:paraId="61B60272" w14:textId="05A40868" w:rsidR="00005D77" w:rsidRPr="001D2327" w:rsidRDefault="009D49C8" w:rsidP="00717AE6">
      <w:pPr>
        <w:tabs>
          <w:tab w:val="left" w:pos="7938"/>
        </w:tabs>
        <w:spacing w:before="100" w:beforeAutospacing="1" w:after="100" w:afterAutospacing="1" w:line="280" w:lineRule="atLeast"/>
        <w:ind w:right="2268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U příležitosti Světového dne vody, který každoročně připadá na 22. března, se veřejnost o</w:t>
      </w:r>
      <w:r w:rsidRPr="001D2327">
        <w:rPr>
          <w:rFonts w:ascii="Gill Sans MT" w:hAnsi="Gill Sans MT"/>
          <w:b/>
        </w:rPr>
        <w:t xml:space="preserve">pět </w:t>
      </w:r>
      <w:r>
        <w:rPr>
          <w:rFonts w:ascii="Gill Sans MT" w:hAnsi="Gill Sans MT"/>
          <w:b/>
        </w:rPr>
        <w:t xml:space="preserve">mohla podívat do </w:t>
      </w:r>
      <w:r w:rsidRPr="001D2327">
        <w:rPr>
          <w:rFonts w:ascii="Gill Sans MT" w:hAnsi="Gill Sans MT"/>
          <w:b/>
        </w:rPr>
        <w:t>čistíren odpadních vod</w:t>
      </w:r>
      <w:r>
        <w:rPr>
          <w:rFonts w:ascii="Gill Sans MT" w:hAnsi="Gill Sans MT"/>
          <w:b/>
          <w:noProof/>
        </w:rPr>
        <w:t xml:space="preserve">. </w:t>
      </w:r>
      <w:r w:rsidR="00BA4858" w:rsidRPr="001D2327">
        <w:rPr>
          <w:rFonts w:ascii="Gill Sans MT" w:hAnsi="Gill Sans MT"/>
          <w:b/>
          <w:noProof/>
        </w:rPr>
        <mc:AlternateContent>
          <mc:Choice Requires="wps">
            <w:drawing>
              <wp:anchor distT="91440" distB="91440" distL="114300" distR="114300" simplePos="0" relativeHeight="251659264" behindDoc="1" locked="0" layoutInCell="0" allowOverlap="1" wp14:anchorId="26195808" wp14:editId="3552EC8B">
                <wp:simplePos x="0" y="0"/>
                <wp:positionH relativeFrom="margin">
                  <wp:posOffset>5168900</wp:posOffset>
                </wp:positionH>
                <wp:positionV relativeFrom="margin">
                  <wp:posOffset>6572250</wp:posOffset>
                </wp:positionV>
                <wp:extent cx="1676400" cy="1531620"/>
                <wp:effectExtent l="0" t="0" r="0" b="0"/>
                <wp:wrapTight wrapText="bothSides">
                  <wp:wrapPolygon edited="0">
                    <wp:start x="0" y="0"/>
                    <wp:lineTo x="0" y="21493"/>
                    <wp:lineTo x="21355" y="21493"/>
                    <wp:lineTo x="21355" y="0"/>
                    <wp:lineTo x="0" y="0"/>
                  </wp:wrapPolygon>
                </wp:wrapTight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76400" cy="153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1042E4" w14:textId="77777777" w:rsidR="00887435" w:rsidRPr="001D2327" w:rsidRDefault="00C57138" w:rsidP="00887435">
                            <w:pPr>
                              <w:spacing w:after="0" w:line="240" w:lineRule="auto"/>
                              <w:ind w:left="567" w:right="-565"/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</w:pPr>
                            <w:r w:rsidRPr="001D2327"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  <w:t>Vodohospodářská</w:t>
                            </w:r>
                          </w:p>
                          <w:p w14:paraId="69E3063C" w14:textId="77777777" w:rsidR="00887435" w:rsidRPr="001D2327" w:rsidRDefault="00C57138" w:rsidP="00887435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</w:pPr>
                            <w:r w:rsidRPr="001D2327"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  <w:t>a obchodní společnost a.s.</w:t>
                            </w:r>
                          </w:p>
                          <w:p w14:paraId="45730ABB" w14:textId="77777777" w:rsidR="00887435" w:rsidRPr="001D2327" w:rsidRDefault="00C57138" w:rsidP="00887435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</w:pPr>
                            <w:r w:rsidRPr="001D2327"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  <w:t>Na Tobolce 428</w:t>
                            </w:r>
                          </w:p>
                          <w:p w14:paraId="696F8717" w14:textId="77777777" w:rsidR="00887435" w:rsidRPr="001D2327" w:rsidRDefault="00C57138" w:rsidP="00887435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</w:pPr>
                            <w:r w:rsidRPr="001D2327"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  <w:t>50645 Jičín</w:t>
                            </w:r>
                          </w:p>
                          <w:p w14:paraId="769E716B" w14:textId="77777777" w:rsidR="00887435" w:rsidRPr="001D2327" w:rsidRDefault="009A725F" w:rsidP="00887435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</w:pPr>
                          </w:p>
                          <w:p w14:paraId="3771FD93" w14:textId="77777777" w:rsidR="00887435" w:rsidRPr="001D2327" w:rsidRDefault="00C57138" w:rsidP="00887435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</w:pPr>
                            <w:r w:rsidRPr="001D2327"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  <w:t>www.vosjicin.cz</w:t>
                            </w:r>
                          </w:p>
                          <w:p w14:paraId="2B19B2DE" w14:textId="77777777" w:rsidR="00887435" w:rsidRPr="001D2327" w:rsidRDefault="00C57138" w:rsidP="00887435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</w:pPr>
                            <w:r w:rsidRPr="001D2327"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  <w:t>vosjicin@vosjicin.cz</w:t>
                            </w:r>
                          </w:p>
                          <w:p w14:paraId="13EFA68C" w14:textId="77777777" w:rsidR="00887435" w:rsidRPr="001D2327" w:rsidRDefault="00C57138" w:rsidP="00887435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</w:pPr>
                            <w:r w:rsidRPr="001D2327"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  <w:t>493 544 811</w:t>
                            </w:r>
                          </w:p>
                          <w:p w14:paraId="6BD50FAA" w14:textId="77777777" w:rsidR="00887435" w:rsidRPr="001D2327" w:rsidRDefault="00C57138" w:rsidP="00887435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</w:pPr>
                            <w:r w:rsidRPr="001D2327"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  <w:t>IČ 60109149</w:t>
                            </w:r>
                          </w:p>
                          <w:p w14:paraId="67C6DF8C" w14:textId="77777777" w:rsidR="00887435" w:rsidRPr="001D2327" w:rsidRDefault="009A725F" w:rsidP="00887435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</w:pPr>
                          </w:p>
                          <w:p w14:paraId="537AE230" w14:textId="77777777" w:rsidR="00887435" w:rsidRPr="001D2327" w:rsidRDefault="00C57138" w:rsidP="00887435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</w:pPr>
                            <w:r w:rsidRPr="001D2327"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  <w:t xml:space="preserve">Registrace u Krajského </w:t>
                            </w:r>
                          </w:p>
                          <w:p w14:paraId="2C442D98" w14:textId="77777777" w:rsidR="00887435" w:rsidRPr="001D2327" w:rsidRDefault="00C57138" w:rsidP="00887435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</w:pPr>
                            <w:r w:rsidRPr="001D2327"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  <w:t xml:space="preserve">soudu v Hradci Králové, </w:t>
                            </w:r>
                          </w:p>
                          <w:p w14:paraId="4E95F81C" w14:textId="77777777" w:rsidR="00887435" w:rsidRPr="001D2327" w:rsidRDefault="00C57138" w:rsidP="00887435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</w:pPr>
                            <w:r w:rsidRPr="001D2327"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  <w:t>oddíl B, vložka 1045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195808" id="Rectangle 9" o:spid="_x0000_s1027" style="position:absolute;margin-left:407pt;margin-top:517.5pt;width:132pt;height:120.6pt;flip:x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" o:allowincell="f" filled="f" fillcolor="black" stroked="f" strokeweight="1.5pt">
                <v:textbox style="mso-fit-shape-to-text:t" inset="0,0,0,0">
                  <w:txbxContent>
                    <w:p w14:paraId="6B1042E4" w14:textId="77777777" w:rsidR="00887435" w:rsidRPr="001D2327" w:rsidRDefault="00C57138" w:rsidP="00887435">
                      <w:pPr>
                        <w:spacing w:after="0" w:line="240" w:lineRule="auto"/>
                        <w:ind w:left="567" w:right="-565"/>
                        <w:rPr>
                          <w:rFonts w:ascii="Gill Sans MT" w:hAnsi="Gill Sans MT"/>
                          <w:sz w:val="16"/>
                          <w:szCs w:val="14"/>
                        </w:rPr>
                      </w:pPr>
                      <w:r w:rsidRPr="001D2327">
                        <w:rPr>
                          <w:rFonts w:ascii="Gill Sans MT" w:hAnsi="Gill Sans MT"/>
                          <w:sz w:val="16"/>
                          <w:szCs w:val="14"/>
                        </w:rPr>
                        <w:t>Vodohospodářská</w:t>
                      </w:r>
                    </w:p>
                    <w:p w14:paraId="69E3063C" w14:textId="77777777" w:rsidR="00887435" w:rsidRPr="001D2327" w:rsidRDefault="00C57138" w:rsidP="00887435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6"/>
                          <w:szCs w:val="14"/>
                        </w:rPr>
                      </w:pPr>
                      <w:r w:rsidRPr="001D2327">
                        <w:rPr>
                          <w:rFonts w:ascii="Gill Sans MT" w:hAnsi="Gill Sans MT"/>
                          <w:sz w:val="16"/>
                          <w:szCs w:val="14"/>
                        </w:rPr>
                        <w:t>a obchodní společnost a.s.</w:t>
                      </w:r>
                    </w:p>
                    <w:p w14:paraId="45730ABB" w14:textId="77777777" w:rsidR="00887435" w:rsidRPr="001D2327" w:rsidRDefault="00C57138" w:rsidP="00887435">
                      <w:pPr>
                        <w:tabs>
                          <w:tab w:val="left" w:pos="567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6"/>
                          <w:szCs w:val="14"/>
                        </w:rPr>
                      </w:pPr>
                      <w:r w:rsidRPr="001D2327">
                        <w:rPr>
                          <w:rFonts w:ascii="Gill Sans MT" w:hAnsi="Gill Sans MT"/>
                          <w:sz w:val="16"/>
                          <w:szCs w:val="14"/>
                        </w:rPr>
                        <w:t>Na Tobolce 428</w:t>
                      </w:r>
                    </w:p>
                    <w:p w14:paraId="696F8717" w14:textId="77777777" w:rsidR="00887435" w:rsidRPr="001D2327" w:rsidRDefault="00C57138" w:rsidP="00887435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6"/>
                          <w:szCs w:val="14"/>
                        </w:rPr>
                      </w:pPr>
                      <w:r w:rsidRPr="001D2327">
                        <w:rPr>
                          <w:rFonts w:ascii="Gill Sans MT" w:hAnsi="Gill Sans MT"/>
                          <w:sz w:val="16"/>
                          <w:szCs w:val="14"/>
                        </w:rPr>
                        <w:t>50645 Jičín</w:t>
                      </w:r>
                    </w:p>
                    <w:p w14:paraId="769E716B" w14:textId="77777777" w:rsidR="00887435" w:rsidRPr="001D2327" w:rsidRDefault="00000000" w:rsidP="00887435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6"/>
                          <w:szCs w:val="14"/>
                        </w:rPr>
                      </w:pPr>
                    </w:p>
                    <w:p w14:paraId="3771FD93" w14:textId="77777777" w:rsidR="00887435" w:rsidRPr="001D2327" w:rsidRDefault="00C57138" w:rsidP="00887435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6"/>
                          <w:szCs w:val="14"/>
                        </w:rPr>
                      </w:pPr>
                      <w:r w:rsidRPr="001D2327">
                        <w:rPr>
                          <w:rFonts w:ascii="Gill Sans MT" w:hAnsi="Gill Sans MT"/>
                          <w:sz w:val="16"/>
                          <w:szCs w:val="14"/>
                        </w:rPr>
                        <w:t>www.vosjicin.cz</w:t>
                      </w:r>
                    </w:p>
                    <w:p w14:paraId="2B19B2DE" w14:textId="77777777" w:rsidR="00887435" w:rsidRPr="001D2327" w:rsidRDefault="00C57138" w:rsidP="00887435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6"/>
                          <w:szCs w:val="14"/>
                        </w:rPr>
                      </w:pPr>
                      <w:r w:rsidRPr="001D2327">
                        <w:rPr>
                          <w:rFonts w:ascii="Gill Sans MT" w:hAnsi="Gill Sans MT"/>
                          <w:sz w:val="16"/>
                          <w:szCs w:val="14"/>
                        </w:rPr>
                        <w:t>vosjicin@vosjicin.cz</w:t>
                      </w:r>
                    </w:p>
                    <w:p w14:paraId="13EFA68C" w14:textId="77777777" w:rsidR="00887435" w:rsidRPr="001D2327" w:rsidRDefault="00C57138" w:rsidP="00887435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6"/>
                          <w:szCs w:val="14"/>
                        </w:rPr>
                      </w:pPr>
                      <w:r w:rsidRPr="001D2327">
                        <w:rPr>
                          <w:rFonts w:ascii="Gill Sans MT" w:hAnsi="Gill Sans MT"/>
                          <w:sz w:val="16"/>
                          <w:szCs w:val="14"/>
                        </w:rPr>
                        <w:t>493 544 811</w:t>
                      </w:r>
                    </w:p>
                    <w:p w14:paraId="6BD50FAA" w14:textId="77777777" w:rsidR="00887435" w:rsidRPr="001D2327" w:rsidRDefault="00C57138" w:rsidP="00887435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6"/>
                          <w:szCs w:val="14"/>
                        </w:rPr>
                      </w:pPr>
                      <w:r w:rsidRPr="001D2327">
                        <w:rPr>
                          <w:rFonts w:ascii="Gill Sans MT" w:hAnsi="Gill Sans MT"/>
                          <w:sz w:val="16"/>
                          <w:szCs w:val="14"/>
                        </w:rPr>
                        <w:t>IČ 60109149</w:t>
                      </w:r>
                    </w:p>
                    <w:p w14:paraId="67C6DF8C" w14:textId="77777777" w:rsidR="00887435" w:rsidRPr="001D2327" w:rsidRDefault="00000000" w:rsidP="00887435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6"/>
                          <w:szCs w:val="14"/>
                        </w:rPr>
                      </w:pPr>
                    </w:p>
                    <w:p w14:paraId="537AE230" w14:textId="77777777" w:rsidR="00887435" w:rsidRPr="001D2327" w:rsidRDefault="00C57138" w:rsidP="00887435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6"/>
                          <w:szCs w:val="14"/>
                        </w:rPr>
                      </w:pPr>
                      <w:r w:rsidRPr="001D2327">
                        <w:rPr>
                          <w:rFonts w:ascii="Gill Sans MT" w:hAnsi="Gill Sans MT"/>
                          <w:sz w:val="16"/>
                          <w:szCs w:val="14"/>
                        </w:rPr>
                        <w:t xml:space="preserve">Registrace u Krajského </w:t>
                      </w:r>
                    </w:p>
                    <w:p w14:paraId="2C442D98" w14:textId="77777777" w:rsidR="00887435" w:rsidRPr="001D2327" w:rsidRDefault="00C57138" w:rsidP="00887435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6"/>
                          <w:szCs w:val="14"/>
                        </w:rPr>
                      </w:pPr>
                      <w:r w:rsidRPr="001D2327">
                        <w:rPr>
                          <w:rFonts w:ascii="Gill Sans MT" w:hAnsi="Gill Sans MT"/>
                          <w:sz w:val="16"/>
                          <w:szCs w:val="14"/>
                        </w:rPr>
                        <w:t xml:space="preserve">soudu v Hradci Králové, </w:t>
                      </w:r>
                    </w:p>
                    <w:p w14:paraId="4E95F81C" w14:textId="77777777" w:rsidR="00887435" w:rsidRPr="001D2327" w:rsidRDefault="00C57138" w:rsidP="00887435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6"/>
                          <w:szCs w:val="14"/>
                        </w:rPr>
                      </w:pPr>
                      <w:r w:rsidRPr="001D2327">
                        <w:rPr>
                          <w:rFonts w:ascii="Gill Sans MT" w:hAnsi="Gill Sans MT"/>
                          <w:sz w:val="16"/>
                          <w:szCs w:val="14"/>
                        </w:rPr>
                        <w:t>oddíl B, vložka 1045</w:t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>
        <w:rPr>
          <w:rFonts w:ascii="Gill Sans MT" w:hAnsi="Gill Sans MT"/>
          <w:b/>
        </w:rPr>
        <w:t xml:space="preserve">Akce, kterou  VOS a. s. pořádala již posedmé, přilákala přes tisíc žáků místních základních a středních škol a </w:t>
      </w:r>
      <w:r w:rsidR="000C2CC0" w:rsidRPr="000C2CC0">
        <w:rPr>
          <w:rFonts w:ascii="Gill Sans MT" w:hAnsi="Gill Sans MT"/>
          <w:b/>
        </w:rPr>
        <w:t xml:space="preserve">přes </w:t>
      </w:r>
      <w:r w:rsidRPr="000C2CC0">
        <w:rPr>
          <w:rFonts w:ascii="Gill Sans MT" w:hAnsi="Gill Sans MT"/>
          <w:b/>
        </w:rPr>
        <w:t xml:space="preserve">stovku </w:t>
      </w:r>
      <w:r>
        <w:rPr>
          <w:rFonts w:ascii="Gill Sans MT" w:hAnsi="Gill Sans MT"/>
          <w:b/>
        </w:rPr>
        <w:t xml:space="preserve">zájemců z řad veřejnosti. </w:t>
      </w:r>
      <w:r w:rsidR="00986397">
        <w:rPr>
          <w:rFonts w:ascii="Gill Sans MT" w:hAnsi="Gill Sans MT"/>
          <w:b/>
        </w:rPr>
        <w:t>Exkurze probíhaly na</w:t>
      </w:r>
      <w:r>
        <w:rPr>
          <w:rFonts w:ascii="Gill Sans MT" w:hAnsi="Gill Sans MT"/>
          <w:b/>
        </w:rPr>
        <w:t xml:space="preserve"> největší</w:t>
      </w:r>
      <w:r w:rsidR="00986397">
        <w:rPr>
          <w:rFonts w:ascii="Gill Sans MT" w:hAnsi="Gill Sans MT"/>
          <w:b/>
        </w:rPr>
        <w:t xml:space="preserve">ch čistírnách </w:t>
      </w:r>
      <w:r>
        <w:rPr>
          <w:rFonts w:ascii="Gill Sans MT" w:hAnsi="Gill Sans MT"/>
          <w:b/>
        </w:rPr>
        <w:t>–</w:t>
      </w:r>
      <w:r w:rsidR="00C57138" w:rsidRPr="001D2327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 xml:space="preserve">v </w:t>
      </w:r>
      <w:r w:rsidR="00C57138" w:rsidRPr="001D2327">
        <w:rPr>
          <w:rFonts w:ascii="Gill Sans MT" w:hAnsi="Gill Sans MT"/>
          <w:b/>
        </w:rPr>
        <w:t xml:space="preserve">Jičíně, Hořicích a ve Staré Pace. Žáci </w:t>
      </w:r>
      <w:r>
        <w:rPr>
          <w:rFonts w:ascii="Gill Sans MT" w:hAnsi="Gill Sans MT"/>
          <w:b/>
        </w:rPr>
        <w:t xml:space="preserve">se mohli podívat také do </w:t>
      </w:r>
      <w:r w:rsidR="00986397">
        <w:rPr>
          <w:rFonts w:ascii="Gill Sans MT" w:hAnsi="Gill Sans MT"/>
          <w:b/>
        </w:rPr>
        <w:t>menší ČOV v Ostroměři.</w:t>
      </w:r>
      <w:r>
        <w:rPr>
          <w:rFonts w:ascii="Gill Sans MT" w:hAnsi="Gill Sans MT"/>
          <w:b/>
        </w:rPr>
        <w:t xml:space="preserve"> Pracovníci provedli návštěvníky </w:t>
      </w:r>
      <w:r w:rsidR="001D2327" w:rsidRPr="001D2327">
        <w:rPr>
          <w:rFonts w:ascii="Gill Sans MT" w:hAnsi="Gill Sans MT"/>
          <w:b/>
        </w:rPr>
        <w:t>ce</w:t>
      </w:r>
      <w:r>
        <w:rPr>
          <w:rFonts w:ascii="Gill Sans MT" w:hAnsi="Gill Sans MT"/>
          <w:b/>
        </w:rPr>
        <w:t>lým provozem a ukázali jim, jak</w:t>
      </w:r>
      <w:r w:rsidR="001D2327" w:rsidRPr="001D2327">
        <w:rPr>
          <w:rFonts w:ascii="Gill Sans MT" w:hAnsi="Gill Sans MT"/>
          <w:b/>
        </w:rPr>
        <w:t xml:space="preserve"> se odpa</w:t>
      </w:r>
      <w:r w:rsidR="00986397">
        <w:rPr>
          <w:rFonts w:ascii="Gill Sans MT" w:hAnsi="Gill Sans MT"/>
          <w:b/>
        </w:rPr>
        <w:t xml:space="preserve">dní voda přes různé složité </w:t>
      </w:r>
      <w:r w:rsidR="001D2327" w:rsidRPr="001D2327">
        <w:rPr>
          <w:rFonts w:ascii="Gill Sans MT" w:hAnsi="Gill Sans MT"/>
          <w:b/>
        </w:rPr>
        <w:t>mechanismy</w:t>
      </w:r>
      <w:r>
        <w:rPr>
          <w:rFonts w:ascii="Gill Sans MT" w:hAnsi="Gill Sans MT"/>
          <w:b/>
        </w:rPr>
        <w:t xml:space="preserve"> </w:t>
      </w:r>
      <w:r w:rsidR="00986397">
        <w:rPr>
          <w:rFonts w:ascii="Gill Sans MT" w:hAnsi="Gill Sans MT"/>
          <w:b/>
        </w:rPr>
        <w:t>čistí. Připomínalo se také, c</w:t>
      </w:r>
      <w:r w:rsidR="001D2327" w:rsidRPr="001D2327">
        <w:rPr>
          <w:rFonts w:ascii="Gill Sans MT" w:hAnsi="Gill Sans MT"/>
          <w:b/>
        </w:rPr>
        <w:t>o</w:t>
      </w:r>
      <w:r w:rsidR="00C57138" w:rsidRPr="001D2327">
        <w:rPr>
          <w:rFonts w:ascii="Gill Sans MT" w:hAnsi="Gill Sans MT"/>
          <w:b/>
        </w:rPr>
        <w:t xml:space="preserve"> do kanalizace nepatří</w:t>
      </w:r>
      <w:r w:rsidR="001D2327" w:rsidRPr="001D2327">
        <w:rPr>
          <w:rFonts w:ascii="Gill Sans MT" w:hAnsi="Gill Sans MT"/>
          <w:b/>
        </w:rPr>
        <w:t xml:space="preserve"> a proč</w:t>
      </w:r>
      <w:r w:rsidR="00C57138" w:rsidRPr="001D2327">
        <w:rPr>
          <w:rFonts w:ascii="Gill Sans MT" w:hAnsi="Gill Sans MT"/>
          <w:b/>
        </w:rPr>
        <w:t xml:space="preserve">. </w:t>
      </w:r>
    </w:p>
    <w:p w14:paraId="1E88BD7C" w14:textId="5A47E49A" w:rsidR="00FA4743" w:rsidRPr="001D2327" w:rsidRDefault="00986397" w:rsidP="00FA4743">
      <w:pPr>
        <w:tabs>
          <w:tab w:val="left" w:pos="7938"/>
        </w:tabs>
        <w:spacing w:line="280" w:lineRule="atLeast"/>
        <w:ind w:right="2266"/>
        <w:rPr>
          <w:rFonts w:ascii="Gill Sans MT" w:hAnsi="Gill Sans MT"/>
        </w:rPr>
      </w:pPr>
      <w:r>
        <w:rPr>
          <w:rFonts w:ascii="Gill Sans MT" w:hAnsi="Gill Sans MT"/>
        </w:rPr>
        <w:t xml:space="preserve">Exkurze do </w:t>
      </w:r>
      <w:r w:rsidR="00294347">
        <w:rPr>
          <w:rFonts w:ascii="Gill Sans MT" w:hAnsi="Gill Sans MT"/>
        </w:rPr>
        <w:t xml:space="preserve">čtyř </w:t>
      </w:r>
      <w:r>
        <w:rPr>
          <w:rFonts w:ascii="Gill Sans MT" w:hAnsi="Gill Sans MT"/>
        </w:rPr>
        <w:t xml:space="preserve">čistíren na Jičínsku </w:t>
      </w:r>
      <w:r w:rsidR="00294347">
        <w:rPr>
          <w:rFonts w:ascii="Gill Sans MT" w:hAnsi="Gill Sans MT"/>
        </w:rPr>
        <w:t>se konaly ve čtvrtek 23. března</w:t>
      </w:r>
      <w:r w:rsidR="007E17A9">
        <w:rPr>
          <w:rFonts w:ascii="Gill Sans MT" w:hAnsi="Gill Sans MT"/>
        </w:rPr>
        <w:t>.</w:t>
      </w:r>
      <w:r w:rsidR="00C57138" w:rsidRPr="001D2327">
        <w:rPr>
          <w:rFonts w:ascii="Gill Sans MT" w:hAnsi="Gill Sans MT"/>
        </w:rPr>
        <w:t xml:space="preserve"> </w:t>
      </w:r>
      <w:r w:rsidR="00DA5070" w:rsidRPr="00DA5070">
        <w:rPr>
          <w:rFonts w:ascii="Gill Sans MT" w:hAnsi="Gill Sans MT"/>
          <w:i/>
        </w:rPr>
        <w:t>„</w:t>
      </w:r>
      <w:r>
        <w:rPr>
          <w:rFonts w:ascii="Gill Sans MT" w:hAnsi="Gill Sans MT"/>
          <w:i/>
        </w:rPr>
        <w:t>Letos</w:t>
      </w:r>
      <w:r w:rsidR="00B97466">
        <w:rPr>
          <w:rFonts w:ascii="Gill Sans MT" w:hAnsi="Gill Sans MT"/>
          <w:i/>
        </w:rPr>
        <w:t xml:space="preserve"> jsme již sedmým rokem</w:t>
      </w:r>
      <w:r>
        <w:rPr>
          <w:rFonts w:ascii="Gill Sans MT" w:hAnsi="Gill Sans MT"/>
          <w:i/>
        </w:rPr>
        <w:t xml:space="preserve"> ško</w:t>
      </w:r>
      <w:r w:rsidR="00B97466">
        <w:rPr>
          <w:rFonts w:ascii="Gill Sans MT" w:hAnsi="Gill Sans MT"/>
          <w:i/>
        </w:rPr>
        <w:t xml:space="preserve">lám a </w:t>
      </w:r>
      <w:r w:rsidR="00C57138" w:rsidRPr="00DA5070">
        <w:rPr>
          <w:rFonts w:ascii="Gill Sans MT" w:hAnsi="Gill Sans MT"/>
          <w:i/>
        </w:rPr>
        <w:t>veřejnosti</w:t>
      </w:r>
      <w:r w:rsidR="001D2327" w:rsidRPr="00DA5070">
        <w:rPr>
          <w:rFonts w:ascii="Gill Sans MT" w:hAnsi="Gill Sans MT"/>
          <w:i/>
        </w:rPr>
        <w:t xml:space="preserve"> nabídli </w:t>
      </w:r>
      <w:r w:rsidR="00C57138" w:rsidRPr="00DA5070">
        <w:rPr>
          <w:rFonts w:ascii="Gill Sans MT" w:hAnsi="Gill Sans MT"/>
          <w:i/>
        </w:rPr>
        <w:t>komentované prohlídky</w:t>
      </w:r>
      <w:r>
        <w:rPr>
          <w:rFonts w:ascii="Gill Sans MT" w:hAnsi="Gill Sans MT"/>
          <w:i/>
        </w:rPr>
        <w:t xml:space="preserve"> našich provozů. P</w:t>
      </w:r>
      <w:r w:rsidR="00C57138" w:rsidRPr="00DA5070">
        <w:rPr>
          <w:rFonts w:ascii="Gill Sans MT" w:hAnsi="Gill Sans MT"/>
          <w:i/>
        </w:rPr>
        <w:t>racovníci s</w:t>
      </w:r>
      <w:r w:rsidR="001D2327" w:rsidRPr="00DA5070">
        <w:rPr>
          <w:rFonts w:ascii="Gill Sans MT" w:hAnsi="Gill Sans MT"/>
          <w:i/>
        </w:rPr>
        <w:t xml:space="preserve"> návštěvníky </w:t>
      </w:r>
      <w:r w:rsidR="00C57138" w:rsidRPr="00DA5070">
        <w:rPr>
          <w:rFonts w:ascii="Gill Sans MT" w:hAnsi="Gill Sans MT"/>
          <w:i/>
        </w:rPr>
        <w:t xml:space="preserve">prošli celý </w:t>
      </w:r>
      <w:r>
        <w:rPr>
          <w:rFonts w:ascii="Gill Sans MT" w:hAnsi="Gill Sans MT"/>
          <w:i/>
        </w:rPr>
        <w:t>areál a v</w:t>
      </w:r>
      <w:r w:rsidR="00C57138" w:rsidRPr="00DA5070">
        <w:rPr>
          <w:rFonts w:ascii="Gill Sans MT" w:hAnsi="Gill Sans MT"/>
          <w:i/>
        </w:rPr>
        <w:t>ysvět</w:t>
      </w:r>
      <w:r w:rsidR="00B97466">
        <w:rPr>
          <w:rFonts w:ascii="Gill Sans MT" w:hAnsi="Gill Sans MT"/>
          <w:i/>
        </w:rPr>
        <w:t>lova</w:t>
      </w:r>
      <w:r w:rsidR="00C57138" w:rsidRPr="00DA5070">
        <w:rPr>
          <w:rFonts w:ascii="Gill Sans MT" w:hAnsi="Gill Sans MT"/>
          <w:i/>
        </w:rPr>
        <w:t xml:space="preserve">li </w:t>
      </w:r>
      <w:r w:rsidR="001D2327" w:rsidRPr="00DA5070">
        <w:rPr>
          <w:rFonts w:ascii="Gill Sans MT" w:hAnsi="Gill Sans MT"/>
          <w:i/>
        </w:rPr>
        <w:t xml:space="preserve">jim </w:t>
      </w:r>
      <w:r w:rsidR="00C57138" w:rsidRPr="00DA5070">
        <w:rPr>
          <w:rFonts w:ascii="Gill Sans MT" w:hAnsi="Gill Sans MT"/>
          <w:i/>
        </w:rPr>
        <w:t>proces čištění</w:t>
      </w:r>
      <w:r>
        <w:rPr>
          <w:rFonts w:ascii="Gill Sans MT" w:hAnsi="Gill Sans MT"/>
          <w:i/>
        </w:rPr>
        <w:t xml:space="preserve">. </w:t>
      </w:r>
      <w:r w:rsidR="007E17A9">
        <w:rPr>
          <w:rFonts w:ascii="Gill Sans MT" w:hAnsi="Gill Sans MT"/>
          <w:i/>
        </w:rPr>
        <w:t xml:space="preserve">Děti si pak mohly </w:t>
      </w:r>
      <w:r w:rsidR="00B97466">
        <w:rPr>
          <w:rFonts w:ascii="Gill Sans MT" w:hAnsi="Gill Sans MT"/>
          <w:i/>
        </w:rPr>
        <w:t xml:space="preserve">domů </w:t>
      </w:r>
      <w:r w:rsidR="007E17A9">
        <w:rPr>
          <w:rFonts w:ascii="Gill Sans MT" w:hAnsi="Gill Sans MT"/>
          <w:i/>
        </w:rPr>
        <w:t xml:space="preserve">odnést </w:t>
      </w:r>
      <w:r w:rsidR="00294347">
        <w:rPr>
          <w:rFonts w:ascii="Gill Sans MT" w:hAnsi="Gill Sans MT"/>
          <w:i/>
        </w:rPr>
        <w:t xml:space="preserve">drobný dárek a </w:t>
      </w:r>
      <w:r w:rsidR="00C57138" w:rsidRPr="00DA5070">
        <w:rPr>
          <w:rFonts w:ascii="Gill Sans MT" w:hAnsi="Gill Sans MT"/>
          <w:i/>
        </w:rPr>
        <w:t>informační materiály</w:t>
      </w:r>
      <w:r w:rsidR="00B97466">
        <w:rPr>
          <w:rFonts w:ascii="Gill Sans MT" w:hAnsi="Gill Sans MT"/>
          <w:i/>
        </w:rPr>
        <w:t>, jako třeba</w:t>
      </w:r>
      <w:r w:rsidR="007E17A9">
        <w:rPr>
          <w:rFonts w:ascii="Gill Sans MT" w:hAnsi="Gill Sans MT"/>
          <w:i/>
        </w:rPr>
        <w:t xml:space="preserve"> letáček pro rodiče</w:t>
      </w:r>
      <w:r>
        <w:rPr>
          <w:rFonts w:ascii="Gill Sans MT" w:hAnsi="Gill Sans MT"/>
          <w:i/>
        </w:rPr>
        <w:t xml:space="preserve">, </w:t>
      </w:r>
      <w:r w:rsidR="00B97466">
        <w:rPr>
          <w:rFonts w:ascii="Gill Sans MT" w:hAnsi="Gill Sans MT"/>
          <w:i/>
        </w:rPr>
        <w:t xml:space="preserve">aby i ti věděli, </w:t>
      </w:r>
      <w:r>
        <w:rPr>
          <w:rFonts w:ascii="Gill Sans MT" w:hAnsi="Gill Sans MT"/>
          <w:i/>
        </w:rPr>
        <w:t xml:space="preserve">co do </w:t>
      </w:r>
      <w:r w:rsidR="00C57138" w:rsidRPr="00DA5070">
        <w:rPr>
          <w:rFonts w:ascii="Gill Sans MT" w:hAnsi="Gill Sans MT"/>
          <w:i/>
        </w:rPr>
        <w:t xml:space="preserve">kanalizace nepatří. </w:t>
      </w:r>
      <w:r>
        <w:rPr>
          <w:rFonts w:ascii="Gill Sans MT" w:hAnsi="Gill Sans MT"/>
          <w:i/>
        </w:rPr>
        <w:t xml:space="preserve">Jsem rád, že zájem o </w:t>
      </w:r>
      <w:r w:rsidR="007E17A9">
        <w:rPr>
          <w:rFonts w:ascii="Gill Sans MT" w:hAnsi="Gill Sans MT"/>
          <w:i/>
        </w:rPr>
        <w:t xml:space="preserve">naši </w:t>
      </w:r>
      <w:r>
        <w:rPr>
          <w:rFonts w:ascii="Gill Sans MT" w:hAnsi="Gill Sans MT"/>
          <w:i/>
        </w:rPr>
        <w:t>akci je každoročně velký</w:t>
      </w:r>
      <w:r w:rsidR="00C57138" w:rsidRPr="00DA5070">
        <w:rPr>
          <w:rFonts w:ascii="Gill Sans MT" w:hAnsi="Gill Sans MT"/>
          <w:i/>
        </w:rPr>
        <w:t>,“</w:t>
      </w:r>
      <w:r w:rsidR="00C57138" w:rsidRPr="001D2327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říká</w:t>
      </w:r>
      <w:r w:rsidR="00C57138" w:rsidRPr="001D2327">
        <w:rPr>
          <w:rFonts w:ascii="Gill Sans MT" w:hAnsi="Gill Sans MT"/>
        </w:rPr>
        <w:t xml:space="preserve"> ředitel společnosti</w:t>
      </w:r>
      <w:r>
        <w:rPr>
          <w:rFonts w:ascii="Gill Sans MT" w:hAnsi="Gill Sans MT"/>
        </w:rPr>
        <w:t xml:space="preserve"> VOS a. s.</w:t>
      </w:r>
      <w:r w:rsidR="00C57138" w:rsidRPr="001D2327">
        <w:rPr>
          <w:rFonts w:ascii="Gill Sans MT" w:hAnsi="Gill Sans MT"/>
        </w:rPr>
        <w:t xml:space="preserve"> Ing. Richard Smutný. </w:t>
      </w:r>
    </w:p>
    <w:p w14:paraId="7EDA115D" w14:textId="7C7E543C" w:rsidR="0057361B" w:rsidRDefault="001D2327" w:rsidP="0057361B">
      <w:pPr>
        <w:tabs>
          <w:tab w:val="left" w:pos="7938"/>
        </w:tabs>
        <w:spacing w:line="280" w:lineRule="atLeast"/>
        <w:ind w:right="2266"/>
        <w:rPr>
          <w:rFonts w:ascii="Gill Sans MT" w:hAnsi="Gill Sans MT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57216" behindDoc="0" locked="0" layoutInCell="1" allowOverlap="1" wp14:anchorId="49496ED5" wp14:editId="212DAF28">
            <wp:simplePos x="0" y="0"/>
            <wp:positionH relativeFrom="margin">
              <wp:posOffset>5543550</wp:posOffset>
            </wp:positionH>
            <wp:positionV relativeFrom="margin">
              <wp:posOffset>8234045</wp:posOffset>
            </wp:positionV>
            <wp:extent cx="807085" cy="1186815"/>
            <wp:effectExtent l="0" t="0" r="0" b="0"/>
            <wp:wrapNone/>
            <wp:docPr id="4" name="Obrázek 4" descr="podklady pro sazbu DOC - illu obec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podklady pro sazbu DOC - illu obec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656">
        <w:rPr>
          <w:rFonts w:ascii="Gill Sans MT" w:hAnsi="Gill Sans MT"/>
        </w:rPr>
        <w:t xml:space="preserve">Během dopoledních hodin čistírnami prošlo 1030 dětí z místních </w:t>
      </w:r>
      <w:r w:rsidR="00C57138" w:rsidRPr="001D2327">
        <w:rPr>
          <w:rFonts w:ascii="Gill Sans MT" w:hAnsi="Gill Sans MT"/>
        </w:rPr>
        <w:t>základní</w:t>
      </w:r>
      <w:r w:rsidR="00DA5070">
        <w:rPr>
          <w:rFonts w:ascii="Gill Sans MT" w:hAnsi="Gill Sans MT"/>
        </w:rPr>
        <w:t>ch</w:t>
      </w:r>
      <w:r w:rsidR="00C57138" w:rsidRPr="001D2327">
        <w:rPr>
          <w:rFonts w:ascii="Gill Sans MT" w:hAnsi="Gill Sans MT"/>
        </w:rPr>
        <w:t xml:space="preserve"> a střední</w:t>
      </w:r>
      <w:r w:rsidR="00DA5070">
        <w:rPr>
          <w:rFonts w:ascii="Gill Sans MT" w:hAnsi="Gill Sans MT"/>
        </w:rPr>
        <w:t>ch</w:t>
      </w:r>
      <w:r w:rsidR="00C57138" w:rsidRPr="001D2327">
        <w:rPr>
          <w:rFonts w:ascii="Gill Sans MT" w:hAnsi="Gill Sans MT"/>
        </w:rPr>
        <w:t xml:space="preserve"> škol</w:t>
      </w:r>
      <w:r w:rsidR="00CF7656">
        <w:rPr>
          <w:rFonts w:ascii="Gill Sans MT" w:hAnsi="Gill Sans MT"/>
        </w:rPr>
        <w:t xml:space="preserve">. Prohlídky se konaly každou půlhodinu. Děti byly rozděleny na menší skupiny, kterým se věnoval vždy jeden pracovník. </w:t>
      </w:r>
      <w:r w:rsidR="00CF7656" w:rsidRPr="00CF7656">
        <w:rPr>
          <w:rFonts w:ascii="Gill Sans MT" w:hAnsi="Gill Sans MT"/>
          <w:i/>
        </w:rPr>
        <w:t xml:space="preserve">„Mladší generace mají mnohem větší zájem o ekologii a životní prostředí a bylo to vidět i na exkurzích. </w:t>
      </w:r>
      <w:r w:rsidR="007E17A9">
        <w:rPr>
          <w:rFonts w:ascii="Gill Sans MT" w:hAnsi="Gill Sans MT"/>
          <w:i/>
        </w:rPr>
        <w:t>Děti se například ptaly</w:t>
      </w:r>
      <w:r w:rsidR="00CF7656" w:rsidRPr="00CF7656">
        <w:rPr>
          <w:rFonts w:ascii="Gill Sans MT" w:hAnsi="Gill Sans MT"/>
          <w:i/>
        </w:rPr>
        <w:t>,</w:t>
      </w:r>
      <w:r w:rsidR="00DC2883">
        <w:rPr>
          <w:rFonts w:ascii="Gill Sans MT" w:hAnsi="Gill Sans MT"/>
          <w:i/>
        </w:rPr>
        <w:t xml:space="preserve"> </w:t>
      </w:r>
      <w:r w:rsidR="007467DC" w:rsidRPr="00DC2883">
        <w:rPr>
          <w:rFonts w:ascii="Gill Sans MT" w:hAnsi="Gill Sans MT"/>
          <w:i/>
        </w:rPr>
        <w:t xml:space="preserve">co se děje </w:t>
      </w:r>
      <w:r w:rsidR="009712F0" w:rsidRPr="00DC2883">
        <w:rPr>
          <w:rFonts w:ascii="Gill Sans MT" w:hAnsi="Gill Sans MT"/>
          <w:i/>
        </w:rPr>
        <w:t>s</w:t>
      </w:r>
      <w:r w:rsidR="007467DC" w:rsidRPr="00DC2883">
        <w:rPr>
          <w:rFonts w:ascii="Gill Sans MT" w:hAnsi="Gill Sans MT"/>
          <w:i/>
        </w:rPr>
        <w:t> odpadní vodo</w:t>
      </w:r>
      <w:r w:rsidR="007E17A9">
        <w:rPr>
          <w:rFonts w:ascii="Gill Sans MT" w:hAnsi="Gill Sans MT"/>
          <w:i/>
        </w:rPr>
        <w:t>u</w:t>
      </w:r>
      <w:r w:rsidR="007467DC" w:rsidRPr="00DC2883">
        <w:rPr>
          <w:rFonts w:ascii="Gill Sans MT" w:hAnsi="Gill Sans MT"/>
          <w:i/>
        </w:rPr>
        <w:t xml:space="preserve">, </w:t>
      </w:r>
      <w:r w:rsidR="007E17A9">
        <w:rPr>
          <w:rFonts w:ascii="Gill Sans MT" w:hAnsi="Gill Sans MT"/>
          <w:i/>
        </w:rPr>
        <w:t>když</w:t>
      </w:r>
      <w:r w:rsidR="007467DC" w:rsidRPr="00DC2883">
        <w:rPr>
          <w:rFonts w:ascii="Gill Sans MT" w:hAnsi="Gill Sans MT"/>
          <w:i/>
        </w:rPr>
        <w:t xml:space="preserve"> odejde</w:t>
      </w:r>
      <w:r w:rsidR="00DC2883">
        <w:rPr>
          <w:rFonts w:ascii="Gill Sans MT" w:hAnsi="Gill Sans MT"/>
          <w:i/>
        </w:rPr>
        <w:t xml:space="preserve"> z jejich domácnosti</w:t>
      </w:r>
      <w:r w:rsidR="007E17A9">
        <w:rPr>
          <w:rFonts w:ascii="Gill Sans MT" w:hAnsi="Gill Sans MT"/>
          <w:i/>
        </w:rPr>
        <w:t>, jak se dostane k nám</w:t>
      </w:r>
      <w:r w:rsidR="00DC2883">
        <w:rPr>
          <w:rFonts w:ascii="Gill Sans MT" w:hAnsi="Gill Sans MT"/>
          <w:i/>
        </w:rPr>
        <w:t xml:space="preserve"> a </w:t>
      </w:r>
      <w:r w:rsidR="007467DC" w:rsidRPr="00DC2883">
        <w:rPr>
          <w:rFonts w:ascii="Gill Sans MT" w:hAnsi="Gill Sans MT"/>
          <w:i/>
        </w:rPr>
        <w:t xml:space="preserve">jak </w:t>
      </w:r>
      <w:r w:rsidR="00B97466">
        <w:rPr>
          <w:rFonts w:ascii="Gill Sans MT" w:hAnsi="Gill Sans MT"/>
          <w:i/>
        </w:rPr>
        <w:t xml:space="preserve">tedy </w:t>
      </w:r>
      <w:r w:rsidR="007467DC" w:rsidRPr="00DC2883">
        <w:rPr>
          <w:rFonts w:ascii="Gill Sans MT" w:hAnsi="Gill Sans MT"/>
          <w:i/>
        </w:rPr>
        <w:t xml:space="preserve">probíhá </w:t>
      </w:r>
      <w:r w:rsidR="007E17A9">
        <w:rPr>
          <w:rFonts w:ascii="Gill Sans MT" w:hAnsi="Gill Sans MT"/>
          <w:i/>
        </w:rPr>
        <w:t xml:space="preserve">její </w:t>
      </w:r>
      <w:r w:rsidR="007467DC" w:rsidRPr="00DC2883">
        <w:rPr>
          <w:rFonts w:ascii="Gill Sans MT" w:hAnsi="Gill Sans MT"/>
          <w:i/>
        </w:rPr>
        <w:t>čištění</w:t>
      </w:r>
      <w:r w:rsidR="007E17A9">
        <w:rPr>
          <w:rFonts w:ascii="Gill Sans MT" w:hAnsi="Gill Sans MT"/>
          <w:i/>
        </w:rPr>
        <w:t xml:space="preserve">. Zajímaly se také o to, jak čistá </w:t>
      </w:r>
      <w:r w:rsidR="007467DC" w:rsidRPr="00DC2883">
        <w:rPr>
          <w:rFonts w:ascii="Gill Sans MT" w:hAnsi="Gill Sans MT"/>
          <w:i/>
        </w:rPr>
        <w:t xml:space="preserve">se voda vrátí </w:t>
      </w:r>
      <w:r w:rsidR="007E17A9">
        <w:rPr>
          <w:rFonts w:ascii="Gill Sans MT" w:hAnsi="Gill Sans MT"/>
          <w:i/>
        </w:rPr>
        <w:t xml:space="preserve">zpátky </w:t>
      </w:r>
      <w:r w:rsidR="007467DC" w:rsidRPr="00DC2883">
        <w:rPr>
          <w:rFonts w:ascii="Gill Sans MT" w:hAnsi="Gill Sans MT"/>
          <w:i/>
        </w:rPr>
        <w:t>do přírody</w:t>
      </w:r>
      <w:r w:rsidR="00B97466">
        <w:rPr>
          <w:rFonts w:ascii="Gill Sans MT" w:hAnsi="Gill Sans MT"/>
          <w:i/>
        </w:rPr>
        <w:t>, což mohly vidět v připravených nádobách s vodou z různých stupňů čištění</w:t>
      </w:r>
      <w:r w:rsidR="00DC2883">
        <w:rPr>
          <w:rFonts w:ascii="Gill Sans MT" w:hAnsi="Gill Sans MT"/>
          <w:i/>
        </w:rPr>
        <w:t>. A také</w:t>
      </w:r>
      <w:r w:rsidR="00B97466">
        <w:rPr>
          <w:rFonts w:ascii="Gill Sans MT" w:hAnsi="Gill Sans MT"/>
          <w:i/>
        </w:rPr>
        <w:t xml:space="preserve"> </w:t>
      </w:r>
      <w:r w:rsidR="009A725F">
        <w:rPr>
          <w:rFonts w:ascii="Gill Sans MT" w:hAnsi="Gill Sans MT"/>
          <w:i/>
        </w:rPr>
        <w:t xml:space="preserve">třeba </w:t>
      </w:r>
      <w:r w:rsidR="00B97466">
        <w:rPr>
          <w:rFonts w:ascii="Gill Sans MT" w:hAnsi="Gill Sans MT"/>
          <w:i/>
        </w:rPr>
        <w:t>vůbec nevěděly</w:t>
      </w:r>
      <w:r w:rsidR="00DC2883">
        <w:rPr>
          <w:rFonts w:ascii="Gill Sans MT" w:hAnsi="Gill Sans MT"/>
          <w:i/>
        </w:rPr>
        <w:t xml:space="preserve">, </w:t>
      </w:r>
      <w:r w:rsidR="00CF7656" w:rsidRPr="00CF7656">
        <w:rPr>
          <w:rFonts w:ascii="Gill Sans MT" w:hAnsi="Gill Sans MT"/>
          <w:i/>
        </w:rPr>
        <w:t>co nemají házet do toalety nebo splachovat do odpadu,“</w:t>
      </w:r>
      <w:r w:rsidR="00CF7656">
        <w:rPr>
          <w:rFonts w:ascii="Gill Sans MT" w:hAnsi="Gill Sans MT"/>
        </w:rPr>
        <w:t xml:space="preserve"> říká </w:t>
      </w:r>
      <w:r w:rsidR="00B97466">
        <w:rPr>
          <w:rFonts w:ascii="Gill Sans MT" w:hAnsi="Gill Sans MT"/>
        </w:rPr>
        <w:t xml:space="preserve">o průběhu exkurzí </w:t>
      </w:r>
      <w:r w:rsidR="00CF7656">
        <w:rPr>
          <w:rFonts w:ascii="Gill Sans MT" w:hAnsi="Gill Sans MT"/>
        </w:rPr>
        <w:t xml:space="preserve">vedoucí ČOV Jičín Tomáš Tauchman. </w:t>
      </w:r>
    </w:p>
    <w:p w14:paraId="2DA5E914" w14:textId="128D9B4B" w:rsidR="00B97466" w:rsidRPr="0057361B" w:rsidRDefault="00B97466" w:rsidP="0057361B">
      <w:pPr>
        <w:tabs>
          <w:tab w:val="left" w:pos="7938"/>
        </w:tabs>
        <w:spacing w:line="280" w:lineRule="atLeast"/>
        <w:ind w:right="2266"/>
        <w:rPr>
          <w:rFonts w:ascii="Gill Sans MT" w:hAnsi="Gill Sans MT"/>
        </w:rPr>
      </w:pPr>
      <w:r>
        <w:rPr>
          <w:rFonts w:ascii="Gill Sans MT" w:hAnsi="Gill Sans MT"/>
          <w:i/>
        </w:rPr>
        <w:t>„</w:t>
      </w:r>
      <w:r w:rsidRPr="00B97466">
        <w:rPr>
          <w:rFonts w:ascii="Gill Sans MT" w:hAnsi="Gill Sans MT"/>
          <w:i/>
        </w:rPr>
        <w:t xml:space="preserve">Žáci se moc </w:t>
      </w:r>
      <w:r>
        <w:rPr>
          <w:rFonts w:ascii="Gill Sans MT" w:hAnsi="Gill Sans MT"/>
          <w:i/>
        </w:rPr>
        <w:t xml:space="preserve">na exkurzi </w:t>
      </w:r>
      <w:r w:rsidRPr="00B97466">
        <w:rPr>
          <w:rFonts w:ascii="Gill Sans MT" w:hAnsi="Gill Sans MT"/>
          <w:i/>
        </w:rPr>
        <w:t>těš</w:t>
      </w:r>
      <w:r w:rsidR="00F7317B">
        <w:rPr>
          <w:rFonts w:ascii="Gill Sans MT" w:hAnsi="Gill Sans MT"/>
          <w:i/>
        </w:rPr>
        <w:t>ili a byli zvědaví</w:t>
      </w:r>
      <w:r>
        <w:rPr>
          <w:rFonts w:ascii="Gill Sans MT" w:hAnsi="Gill Sans MT"/>
          <w:i/>
        </w:rPr>
        <w:t xml:space="preserve">, </w:t>
      </w:r>
      <w:r w:rsidRPr="00B97466">
        <w:rPr>
          <w:rFonts w:ascii="Gill Sans MT" w:hAnsi="Gill Sans MT"/>
          <w:i/>
        </w:rPr>
        <w:t xml:space="preserve">jak to v čističce vod vypadá. Také byli nadšení, že </w:t>
      </w:r>
      <w:r>
        <w:rPr>
          <w:rFonts w:ascii="Gill Sans MT" w:hAnsi="Gill Sans MT"/>
          <w:i/>
        </w:rPr>
        <w:t xml:space="preserve">některé </w:t>
      </w:r>
      <w:r w:rsidRPr="00B97466">
        <w:rPr>
          <w:rFonts w:ascii="Gill Sans MT" w:hAnsi="Gill Sans MT"/>
          <w:i/>
        </w:rPr>
        <w:t xml:space="preserve">zaměstnance </w:t>
      </w:r>
      <w:r>
        <w:rPr>
          <w:rFonts w:ascii="Gill Sans MT" w:hAnsi="Gill Sans MT"/>
          <w:i/>
        </w:rPr>
        <w:t xml:space="preserve">osobně znali. Prohlídkou jsme krásně navázali na </w:t>
      </w:r>
      <w:r w:rsidRPr="00B97466">
        <w:rPr>
          <w:rFonts w:ascii="Gill Sans MT" w:hAnsi="Gill Sans MT"/>
          <w:i/>
        </w:rPr>
        <w:t>projektov</w:t>
      </w:r>
      <w:r>
        <w:rPr>
          <w:rFonts w:ascii="Gill Sans MT" w:hAnsi="Gill Sans MT"/>
          <w:i/>
        </w:rPr>
        <w:t>ou</w:t>
      </w:r>
      <w:r w:rsidRPr="00B97466">
        <w:rPr>
          <w:rFonts w:ascii="Gill Sans MT" w:hAnsi="Gill Sans MT"/>
          <w:i/>
        </w:rPr>
        <w:t xml:space="preserve"> vý</w:t>
      </w:r>
      <w:r w:rsidR="00F7317B">
        <w:rPr>
          <w:rFonts w:ascii="Gill Sans MT" w:hAnsi="Gill Sans MT"/>
          <w:i/>
        </w:rPr>
        <w:t>uku s tématem Voda, kde</w:t>
      </w:r>
      <w:r>
        <w:rPr>
          <w:rFonts w:ascii="Gill Sans MT" w:hAnsi="Gill Sans MT"/>
          <w:i/>
        </w:rPr>
        <w:t xml:space="preserve"> </w:t>
      </w:r>
      <w:r w:rsidR="00294347">
        <w:rPr>
          <w:rFonts w:ascii="Gill Sans MT" w:hAnsi="Gill Sans MT"/>
          <w:i/>
        </w:rPr>
        <w:t xml:space="preserve">jsme se </w:t>
      </w:r>
      <w:r>
        <w:rPr>
          <w:rFonts w:ascii="Gill Sans MT" w:hAnsi="Gill Sans MT"/>
          <w:i/>
        </w:rPr>
        <w:t xml:space="preserve">v </w:t>
      </w:r>
      <w:r w:rsidRPr="00B97466">
        <w:rPr>
          <w:rFonts w:ascii="Gill Sans MT" w:hAnsi="Gill Sans MT"/>
          <w:i/>
        </w:rPr>
        <w:t xml:space="preserve">prvouce </w:t>
      </w:r>
      <w:r>
        <w:rPr>
          <w:rFonts w:ascii="Gill Sans MT" w:hAnsi="Gill Sans MT"/>
          <w:i/>
        </w:rPr>
        <w:t xml:space="preserve">učili </w:t>
      </w:r>
      <w:r w:rsidRPr="00B97466">
        <w:rPr>
          <w:rFonts w:ascii="Gill Sans MT" w:hAnsi="Gill Sans MT"/>
          <w:i/>
        </w:rPr>
        <w:t>o kolobě</w:t>
      </w:r>
      <w:r>
        <w:rPr>
          <w:rFonts w:ascii="Gill Sans MT" w:hAnsi="Gill Sans MT"/>
          <w:i/>
        </w:rPr>
        <w:t>hu vody v</w:t>
      </w:r>
      <w:r w:rsidR="00294347">
        <w:rPr>
          <w:rFonts w:ascii="Gill Sans MT" w:hAnsi="Gill Sans MT"/>
          <w:i/>
        </w:rPr>
        <w:t> </w:t>
      </w:r>
      <w:r>
        <w:rPr>
          <w:rFonts w:ascii="Gill Sans MT" w:hAnsi="Gill Sans MT"/>
          <w:i/>
        </w:rPr>
        <w:t>přírodě</w:t>
      </w:r>
      <w:r w:rsidR="00294347">
        <w:rPr>
          <w:rFonts w:ascii="Gill Sans MT" w:hAnsi="Gill Sans MT"/>
          <w:i/>
        </w:rPr>
        <w:t>. S</w:t>
      </w:r>
      <w:r>
        <w:rPr>
          <w:rFonts w:ascii="Gill Sans MT" w:hAnsi="Gill Sans MT"/>
          <w:i/>
        </w:rPr>
        <w:t xml:space="preserve">tarší </w:t>
      </w:r>
      <w:r w:rsidR="00294347">
        <w:rPr>
          <w:rFonts w:ascii="Gill Sans MT" w:hAnsi="Gill Sans MT"/>
          <w:i/>
        </w:rPr>
        <w:t xml:space="preserve">děti </w:t>
      </w:r>
      <w:r>
        <w:rPr>
          <w:rFonts w:ascii="Gill Sans MT" w:hAnsi="Gill Sans MT"/>
          <w:i/>
        </w:rPr>
        <w:t>pak</w:t>
      </w:r>
      <w:r w:rsidR="00F7317B">
        <w:rPr>
          <w:rFonts w:ascii="Gill Sans MT" w:hAnsi="Gill Sans MT"/>
          <w:i/>
        </w:rPr>
        <w:t xml:space="preserve"> </w:t>
      </w:r>
      <w:r>
        <w:rPr>
          <w:rFonts w:ascii="Gill Sans MT" w:hAnsi="Gill Sans MT"/>
          <w:i/>
        </w:rPr>
        <w:t>své poznatky z</w:t>
      </w:r>
      <w:r w:rsidR="00F7317B">
        <w:rPr>
          <w:rFonts w:ascii="Gill Sans MT" w:hAnsi="Gill Sans MT"/>
          <w:i/>
        </w:rPr>
        <w:t> </w:t>
      </w:r>
      <w:r>
        <w:rPr>
          <w:rFonts w:ascii="Gill Sans MT" w:hAnsi="Gill Sans MT"/>
          <w:i/>
        </w:rPr>
        <w:t>přírodovědy</w:t>
      </w:r>
      <w:r w:rsidR="009A725F">
        <w:rPr>
          <w:rFonts w:ascii="Gill Sans MT" w:hAnsi="Gill Sans MT"/>
          <w:i/>
        </w:rPr>
        <w:t xml:space="preserve"> pojaly</w:t>
      </w:r>
      <w:r w:rsidR="00F7317B">
        <w:rPr>
          <w:rFonts w:ascii="Gill Sans MT" w:hAnsi="Gill Sans MT"/>
          <w:i/>
        </w:rPr>
        <w:t xml:space="preserve"> výtvarně</w:t>
      </w:r>
      <w:r>
        <w:rPr>
          <w:rFonts w:ascii="Gill Sans MT" w:hAnsi="Gill Sans MT"/>
          <w:i/>
        </w:rPr>
        <w:t xml:space="preserve"> </w:t>
      </w:r>
      <w:r w:rsidR="00294347">
        <w:rPr>
          <w:rFonts w:ascii="Gill Sans MT" w:hAnsi="Gill Sans MT"/>
          <w:i/>
        </w:rPr>
        <w:t xml:space="preserve">- </w:t>
      </w:r>
      <w:r w:rsidR="009A725F">
        <w:rPr>
          <w:rFonts w:ascii="Gill Sans MT" w:hAnsi="Gill Sans MT"/>
          <w:i/>
        </w:rPr>
        <w:t>vytvořily</w:t>
      </w:r>
      <w:r w:rsidRPr="00B97466">
        <w:rPr>
          <w:rFonts w:ascii="Gill Sans MT" w:hAnsi="Gill Sans MT"/>
          <w:i/>
        </w:rPr>
        <w:t xml:space="preserve"> obláč</w:t>
      </w:r>
      <w:r>
        <w:rPr>
          <w:rFonts w:ascii="Gill Sans MT" w:hAnsi="Gill Sans MT"/>
          <w:i/>
        </w:rPr>
        <w:t>ky s</w:t>
      </w:r>
      <w:r w:rsidR="00294347">
        <w:rPr>
          <w:rFonts w:ascii="Gill Sans MT" w:hAnsi="Gill Sans MT"/>
          <w:i/>
        </w:rPr>
        <w:t> kapkami, kde k</w:t>
      </w:r>
      <w:r>
        <w:rPr>
          <w:rFonts w:ascii="Gill Sans MT" w:hAnsi="Gill Sans MT"/>
          <w:i/>
        </w:rPr>
        <w:t>aždá kapka nesla</w:t>
      </w:r>
      <w:r w:rsidR="00294347">
        <w:rPr>
          <w:rFonts w:ascii="Gill Sans MT" w:hAnsi="Gill Sans MT"/>
          <w:i/>
        </w:rPr>
        <w:t xml:space="preserve"> nějakou zajímavou informaci o vodě, kterou si předem</w:t>
      </w:r>
      <w:r w:rsidR="009A725F">
        <w:rPr>
          <w:rFonts w:ascii="Gill Sans MT" w:hAnsi="Gill Sans MT"/>
          <w:i/>
        </w:rPr>
        <w:t xml:space="preserve"> vyhledaly</w:t>
      </w:r>
      <w:r>
        <w:rPr>
          <w:rFonts w:ascii="Gill Sans MT" w:hAnsi="Gill Sans MT"/>
          <w:i/>
        </w:rPr>
        <w:t xml:space="preserve"> na internetu</w:t>
      </w:r>
      <w:r w:rsidRPr="00B97466">
        <w:rPr>
          <w:rFonts w:ascii="Gill Sans MT" w:hAnsi="Gill Sans MT"/>
          <w:i/>
        </w:rPr>
        <w:t xml:space="preserve">. Diskutovali jsme </w:t>
      </w:r>
      <w:r>
        <w:rPr>
          <w:rFonts w:ascii="Gill Sans MT" w:hAnsi="Gill Sans MT"/>
          <w:i/>
        </w:rPr>
        <w:t xml:space="preserve">také </w:t>
      </w:r>
      <w:r w:rsidRPr="00B97466">
        <w:rPr>
          <w:rFonts w:ascii="Gill Sans MT" w:hAnsi="Gill Sans MT"/>
          <w:i/>
        </w:rPr>
        <w:t xml:space="preserve">o vlivu člověka na kvalitu vody a </w:t>
      </w:r>
      <w:r w:rsidR="009A725F">
        <w:rPr>
          <w:rFonts w:ascii="Gill Sans MT" w:hAnsi="Gill Sans MT"/>
          <w:i/>
        </w:rPr>
        <w:t xml:space="preserve">o </w:t>
      </w:r>
      <w:r w:rsidRPr="00B97466">
        <w:rPr>
          <w:rFonts w:ascii="Gill Sans MT" w:hAnsi="Gill Sans MT"/>
          <w:i/>
        </w:rPr>
        <w:t>významu šetření s</w:t>
      </w:r>
      <w:r>
        <w:rPr>
          <w:rFonts w:ascii="Gill Sans MT" w:hAnsi="Gill Sans MT"/>
          <w:i/>
        </w:rPr>
        <w:t> </w:t>
      </w:r>
      <w:r w:rsidRPr="00B97466">
        <w:rPr>
          <w:rFonts w:ascii="Gill Sans MT" w:hAnsi="Gill Sans MT"/>
          <w:i/>
        </w:rPr>
        <w:t>vod</w:t>
      </w:r>
      <w:r>
        <w:rPr>
          <w:rFonts w:ascii="Gill Sans MT" w:hAnsi="Gill Sans MT"/>
          <w:i/>
        </w:rPr>
        <w:t>ou,“</w:t>
      </w:r>
      <w:r>
        <w:rPr>
          <w:rFonts w:ascii="Gill Sans MT" w:hAnsi="Gill Sans MT"/>
        </w:rPr>
        <w:t xml:space="preserve"> říká učitelka Základní školy v Lužanech </w:t>
      </w:r>
      <w:r w:rsidR="00294347">
        <w:rPr>
          <w:rFonts w:ascii="Gill Sans MT" w:hAnsi="Gill Sans MT"/>
        </w:rPr>
        <w:t xml:space="preserve">Mgr. </w:t>
      </w:r>
      <w:r>
        <w:rPr>
          <w:rFonts w:ascii="Gill Sans MT" w:hAnsi="Gill Sans MT"/>
        </w:rPr>
        <w:t xml:space="preserve">Alena Morávková. </w:t>
      </w:r>
    </w:p>
    <w:p w14:paraId="0ED91C64" w14:textId="6AE82963" w:rsidR="00D630BE" w:rsidRDefault="00CF7656" w:rsidP="00697318">
      <w:pPr>
        <w:tabs>
          <w:tab w:val="left" w:pos="7938"/>
        </w:tabs>
        <w:spacing w:line="280" w:lineRule="atLeast"/>
        <w:ind w:right="2266"/>
        <w:rPr>
          <w:rFonts w:ascii="Gill Sans MT" w:hAnsi="Gill Sans MT"/>
        </w:rPr>
      </w:pPr>
      <w:r>
        <w:rPr>
          <w:rFonts w:ascii="Gill Sans MT" w:hAnsi="Gill Sans MT"/>
        </w:rPr>
        <w:t xml:space="preserve">Odpoledne patřilo veřejnosti. </w:t>
      </w:r>
      <w:r w:rsidR="00120C88" w:rsidRPr="000C2CC0">
        <w:rPr>
          <w:rFonts w:ascii="Gill Sans MT" w:hAnsi="Gill Sans MT"/>
        </w:rPr>
        <w:t xml:space="preserve">Dospělých </w:t>
      </w:r>
      <w:r w:rsidR="009A725F">
        <w:rPr>
          <w:rFonts w:ascii="Gill Sans MT" w:hAnsi="Gill Sans MT"/>
        </w:rPr>
        <w:t>a</w:t>
      </w:r>
      <w:r w:rsidR="00D630BE" w:rsidRPr="000C2CC0">
        <w:rPr>
          <w:rFonts w:ascii="Gill Sans MT" w:hAnsi="Gill Sans MT"/>
        </w:rPr>
        <w:t xml:space="preserve"> rodin s dětmi se </w:t>
      </w:r>
      <w:r w:rsidR="00120C88" w:rsidRPr="000C2CC0">
        <w:rPr>
          <w:rFonts w:ascii="Gill Sans MT" w:hAnsi="Gill Sans MT"/>
        </w:rPr>
        <w:t>přišl</w:t>
      </w:r>
      <w:r w:rsidR="009A725F">
        <w:rPr>
          <w:rFonts w:ascii="Gill Sans MT" w:hAnsi="Gill Sans MT"/>
        </w:rPr>
        <w:t>o podívat asi</w:t>
      </w:r>
      <w:r w:rsidR="00D630BE" w:rsidRPr="000C2CC0">
        <w:rPr>
          <w:rFonts w:ascii="Gill Sans MT" w:hAnsi="Gill Sans MT"/>
        </w:rPr>
        <w:t xml:space="preserve"> </w:t>
      </w:r>
      <w:r w:rsidR="00120C88" w:rsidRPr="000C2CC0">
        <w:rPr>
          <w:rFonts w:ascii="Gill Sans MT" w:hAnsi="Gill Sans MT"/>
        </w:rPr>
        <w:t>1</w:t>
      </w:r>
      <w:r w:rsidR="00FC491C" w:rsidRPr="000C2CC0">
        <w:rPr>
          <w:rFonts w:ascii="Gill Sans MT" w:hAnsi="Gill Sans MT"/>
        </w:rPr>
        <w:t>5</w:t>
      </w:r>
      <w:r w:rsidR="00120C88" w:rsidRPr="000C2CC0">
        <w:rPr>
          <w:rFonts w:ascii="Gill Sans MT" w:hAnsi="Gill Sans MT"/>
        </w:rPr>
        <w:t xml:space="preserve">0. </w:t>
      </w:r>
      <w:r w:rsidR="00D630BE">
        <w:rPr>
          <w:rFonts w:ascii="Gill Sans MT" w:hAnsi="Gill Sans MT"/>
        </w:rPr>
        <w:t>Také jim pracovníci připomněli, co do kanalizace nepatří.</w:t>
      </w:r>
      <w:r w:rsidR="00C57138" w:rsidRPr="00600EE0">
        <w:rPr>
          <w:rFonts w:ascii="Gill Sans MT" w:hAnsi="Gill Sans MT"/>
          <w:i/>
        </w:rPr>
        <w:t xml:space="preserve"> </w:t>
      </w:r>
      <w:r w:rsidR="00600EE0">
        <w:rPr>
          <w:rFonts w:ascii="Gill Sans MT" w:hAnsi="Gill Sans MT"/>
          <w:i/>
        </w:rPr>
        <w:t>„</w:t>
      </w:r>
      <w:r w:rsidR="00D630BE">
        <w:rPr>
          <w:rFonts w:ascii="Gill Sans MT" w:hAnsi="Gill Sans MT"/>
          <w:i/>
        </w:rPr>
        <w:t>Do toalety by se neměly rozhodně splachovat hygienické potřeby, jako jsou vložky, tampony, vlhčené ubrousky nebo pleny,</w:t>
      </w:r>
      <w:r w:rsidR="00C57138" w:rsidRPr="00600EE0">
        <w:rPr>
          <w:rFonts w:ascii="Gill Sans MT" w:hAnsi="Gill Sans MT"/>
          <w:i/>
        </w:rPr>
        <w:t xml:space="preserve"> </w:t>
      </w:r>
      <w:r w:rsidR="00D630BE">
        <w:rPr>
          <w:rFonts w:ascii="Gill Sans MT" w:hAnsi="Gill Sans MT"/>
          <w:i/>
        </w:rPr>
        <w:t xml:space="preserve">v kuchyni pak </w:t>
      </w:r>
      <w:r w:rsidR="00C57138" w:rsidRPr="00600EE0">
        <w:rPr>
          <w:rFonts w:ascii="Gill Sans MT" w:hAnsi="Gill Sans MT"/>
          <w:i/>
        </w:rPr>
        <w:t xml:space="preserve">zbytky </w:t>
      </w:r>
      <w:r w:rsidR="00D630BE">
        <w:rPr>
          <w:rFonts w:ascii="Gill Sans MT" w:hAnsi="Gill Sans MT"/>
          <w:i/>
        </w:rPr>
        <w:t>jídla</w:t>
      </w:r>
      <w:r w:rsidR="00F7317B">
        <w:rPr>
          <w:rFonts w:ascii="Gill Sans MT" w:hAnsi="Gill Sans MT"/>
          <w:i/>
        </w:rPr>
        <w:t xml:space="preserve">, </w:t>
      </w:r>
      <w:r w:rsidR="00C57138" w:rsidRPr="00600EE0">
        <w:rPr>
          <w:rFonts w:ascii="Gill Sans MT" w:hAnsi="Gill Sans MT"/>
          <w:i/>
        </w:rPr>
        <w:t>tuky</w:t>
      </w:r>
      <w:r w:rsidR="0057361B">
        <w:rPr>
          <w:rFonts w:ascii="Gill Sans MT" w:hAnsi="Gill Sans MT"/>
          <w:i/>
        </w:rPr>
        <w:t xml:space="preserve"> a </w:t>
      </w:r>
      <w:r w:rsidR="00D630BE">
        <w:rPr>
          <w:rFonts w:ascii="Gill Sans MT" w:hAnsi="Gill Sans MT"/>
          <w:i/>
        </w:rPr>
        <w:t>oleje</w:t>
      </w:r>
      <w:r w:rsidR="00C57138" w:rsidRPr="00600EE0">
        <w:rPr>
          <w:rFonts w:ascii="Gill Sans MT" w:hAnsi="Gill Sans MT"/>
          <w:i/>
        </w:rPr>
        <w:t xml:space="preserve"> </w:t>
      </w:r>
      <w:r w:rsidR="00D630BE">
        <w:rPr>
          <w:rFonts w:ascii="Gill Sans MT" w:hAnsi="Gill Sans MT"/>
          <w:i/>
        </w:rPr>
        <w:t>ze smažení</w:t>
      </w:r>
      <w:r w:rsidR="00C57138" w:rsidRPr="00600EE0">
        <w:rPr>
          <w:rFonts w:ascii="Gill Sans MT" w:hAnsi="Gill Sans MT"/>
          <w:i/>
        </w:rPr>
        <w:t xml:space="preserve">. </w:t>
      </w:r>
      <w:r w:rsidR="00D630BE">
        <w:rPr>
          <w:rFonts w:ascii="Gill Sans MT" w:hAnsi="Gill Sans MT"/>
          <w:i/>
        </w:rPr>
        <w:t>Nejenže m</w:t>
      </w:r>
      <w:r w:rsidR="00C57138" w:rsidRPr="00600EE0">
        <w:rPr>
          <w:rFonts w:ascii="Gill Sans MT" w:hAnsi="Gill Sans MT"/>
          <w:i/>
        </w:rPr>
        <w:t>ohou ucp</w:t>
      </w:r>
      <w:r w:rsidR="00D630BE">
        <w:rPr>
          <w:rFonts w:ascii="Gill Sans MT" w:hAnsi="Gill Sans MT"/>
          <w:i/>
        </w:rPr>
        <w:t>at už</w:t>
      </w:r>
      <w:r w:rsidR="00C57138" w:rsidRPr="00600EE0">
        <w:rPr>
          <w:rFonts w:ascii="Gill Sans MT" w:hAnsi="Gill Sans MT"/>
          <w:i/>
        </w:rPr>
        <w:t xml:space="preserve"> domovní </w:t>
      </w:r>
      <w:r w:rsidR="00C57138" w:rsidRPr="00600EE0">
        <w:rPr>
          <w:rFonts w:ascii="Gill Sans MT" w:hAnsi="Gill Sans MT"/>
          <w:i/>
        </w:rPr>
        <w:lastRenderedPageBreak/>
        <w:t>kanalizac</w:t>
      </w:r>
      <w:r w:rsidR="00D630BE">
        <w:rPr>
          <w:rFonts w:ascii="Gill Sans MT" w:hAnsi="Gill Sans MT"/>
          <w:i/>
        </w:rPr>
        <w:t>i, ale dělají nám</w:t>
      </w:r>
      <w:r w:rsidR="0057361B">
        <w:rPr>
          <w:rFonts w:ascii="Gill Sans MT" w:hAnsi="Gill Sans MT"/>
          <w:i/>
        </w:rPr>
        <w:t xml:space="preserve"> pak</w:t>
      </w:r>
      <w:r w:rsidR="00D630BE">
        <w:rPr>
          <w:rFonts w:ascii="Gill Sans MT" w:hAnsi="Gill Sans MT"/>
          <w:i/>
        </w:rPr>
        <w:t xml:space="preserve"> problémy př</w:t>
      </w:r>
      <w:r w:rsidR="0057361B">
        <w:rPr>
          <w:rFonts w:ascii="Gill Sans MT" w:hAnsi="Gill Sans MT"/>
          <w:i/>
        </w:rPr>
        <w:t xml:space="preserve">i přítoku odpadní vody, kde </w:t>
      </w:r>
      <w:r w:rsidR="00D630BE">
        <w:rPr>
          <w:rFonts w:ascii="Gill Sans MT" w:hAnsi="Gill Sans MT"/>
          <w:i/>
        </w:rPr>
        <w:t xml:space="preserve">ucpávají </w:t>
      </w:r>
      <w:r w:rsidR="00BA4858" w:rsidRPr="00600EE0">
        <w:rPr>
          <w:rFonts w:ascii="Gill Sans MT" w:hAnsi="Gill Sans MT"/>
          <w:i/>
          <w:noProof/>
        </w:rPr>
        <mc:AlternateContent>
          <mc:Choice Requires="wps">
            <w:drawing>
              <wp:anchor distT="91440" distB="91440" distL="114300" distR="114300" simplePos="0" relativeHeight="251662336" behindDoc="1" locked="0" layoutInCell="0" allowOverlap="1" wp14:anchorId="70A559D6" wp14:editId="12744B73">
                <wp:simplePos x="0" y="0"/>
                <wp:positionH relativeFrom="margin">
                  <wp:posOffset>5168900</wp:posOffset>
                </wp:positionH>
                <wp:positionV relativeFrom="margin">
                  <wp:posOffset>6572250</wp:posOffset>
                </wp:positionV>
                <wp:extent cx="1676400" cy="1531620"/>
                <wp:effectExtent l="0" t="0" r="0" b="0"/>
                <wp:wrapTight wrapText="bothSides">
                  <wp:wrapPolygon edited="0">
                    <wp:start x="0" y="0"/>
                    <wp:lineTo x="0" y="21493"/>
                    <wp:lineTo x="21355" y="21493"/>
                    <wp:lineTo x="21355" y="0"/>
                    <wp:lineTo x="0" y="0"/>
                  </wp:wrapPolygon>
                </wp:wrapTight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76400" cy="153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3D347E" w14:textId="77777777" w:rsidR="00883C58" w:rsidRPr="001D2327" w:rsidRDefault="00C57138" w:rsidP="00883C58">
                            <w:pPr>
                              <w:spacing w:after="0" w:line="240" w:lineRule="auto"/>
                              <w:ind w:left="567" w:right="-565"/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</w:pPr>
                            <w:r w:rsidRPr="001D2327"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  <w:t>Vodohospodářská</w:t>
                            </w:r>
                          </w:p>
                          <w:p w14:paraId="0313B0A0" w14:textId="77777777" w:rsidR="00883C58" w:rsidRPr="001D2327" w:rsidRDefault="00C57138" w:rsidP="00883C58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</w:pPr>
                            <w:r w:rsidRPr="001D2327"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  <w:t>a obchodní společnost a.s.</w:t>
                            </w:r>
                          </w:p>
                          <w:p w14:paraId="256B9E80" w14:textId="77777777" w:rsidR="00883C58" w:rsidRPr="001D2327" w:rsidRDefault="00C57138" w:rsidP="00883C58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</w:pPr>
                            <w:r w:rsidRPr="001D2327"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  <w:t>Na Tobolce 428</w:t>
                            </w:r>
                          </w:p>
                          <w:p w14:paraId="2CAC6D12" w14:textId="77777777" w:rsidR="00883C58" w:rsidRPr="001D2327" w:rsidRDefault="00C57138" w:rsidP="00883C58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</w:pPr>
                            <w:r w:rsidRPr="001D2327"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  <w:t>50645 Jičín</w:t>
                            </w:r>
                          </w:p>
                          <w:p w14:paraId="6DE10A7A" w14:textId="77777777" w:rsidR="00883C58" w:rsidRPr="001D2327" w:rsidRDefault="009A725F" w:rsidP="00883C58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</w:pPr>
                          </w:p>
                          <w:p w14:paraId="6D5BDA56" w14:textId="77777777" w:rsidR="00883C58" w:rsidRPr="001D2327" w:rsidRDefault="00C57138" w:rsidP="00883C58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</w:pPr>
                            <w:r w:rsidRPr="001D2327"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  <w:t>www.vosjicin.cz</w:t>
                            </w:r>
                          </w:p>
                          <w:p w14:paraId="77D4045C" w14:textId="77777777" w:rsidR="00883C58" w:rsidRPr="001D2327" w:rsidRDefault="00C57138" w:rsidP="00883C58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</w:pPr>
                            <w:r w:rsidRPr="001D2327"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  <w:t>vosjicin@vosjicin.cz</w:t>
                            </w:r>
                          </w:p>
                          <w:p w14:paraId="1BB825A6" w14:textId="77777777" w:rsidR="00883C58" w:rsidRPr="001D2327" w:rsidRDefault="00C57138" w:rsidP="00883C58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</w:pPr>
                            <w:r w:rsidRPr="001D2327"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  <w:t>493 544 811</w:t>
                            </w:r>
                          </w:p>
                          <w:p w14:paraId="02891E43" w14:textId="77777777" w:rsidR="00883C58" w:rsidRPr="001D2327" w:rsidRDefault="00C57138" w:rsidP="00883C58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</w:pPr>
                            <w:r w:rsidRPr="001D2327"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  <w:t>IČ 60109149</w:t>
                            </w:r>
                          </w:p>
                          <w:p w14:paraId="615A925B" w14:textId="77777777" w:rsidR="00883C58" w:rsidRPr="001D2327" w:rsidRDefault="009A725F" w:rsidP="00883C58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</w:pPr>
                          </w:p>
                          <w:p w14:paraId="6AAD98BB" w14:textId="77777777" w:rsidR="00883C58" w:rsidRPr="001D2327" w:rsidRDefault="00C57138" w:rsidP="00883C58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</w:pPr>
                            <w:r w:rsidRPr="001D2327"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  <w:t xml:space="preserve">Registrace u Krajského </w:t>
                            </w:r>
                          </w:p>
                          <w:p w14:paraId="20C92F74" w14:textId="77777777" w:rsidR="00883C58" w:rsidRPr="001D2327" w:rsidRDefault="00C57138" w:rsidP="00883C58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</w:pPr>
                            <w:r w:rsidRPr="001D2327"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  <w:t xml:space="preserve">soudu v Hradci Králové, </w:t>
                            </w:r>
                          </w:p>
                          <w:p w14:paraId="612E2FBC" w14:textId="77777777" w:rsidR="00883C58" w:rsidRPr="001D2327" w:rsidRDefault="00C57138" w:rsidP="00883C58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/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</w:pPr>
                            <w:r w:rsidRPr="001D2327">
                              <w:rPr>
                                <w:rFonts w:ascii="Gill Sans MT" w:hAnsi="Gill Sans MT"/>
                                <w:sz w:val="16"/>
                                <w:szCs w:val="14"/>
                              </w:rPr>
                              <w:t>oddíl B, vložka 1045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A559D6" id="Rectangle 11" o:spid="_x0000_s1028" style="position:absolute;margin-left:407pt;margin-top:517.5pt;width:132pt;height:120.6pt;flip:x;z-index:-25165414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" o:allowincell="f" filled="f" fillcolor="black" stroked="f" strokeweight="1.5pt">
                <v:textbox style="mso-fit-shape-to-text:t" inset="0,0,0,0">
                  <w:txbxContent>
                    <w:p w14:paraId="6C3D347E" w14:textId="77777777" w:rsidR="00883C58" w:rsidRPr="001D2327" w:rsidRDefault="00C57138" w:rsidP="00883C58">
                      <w:pPr>
                        <w:spacing w:after="0" w:line="240" w:lineRule="auto"/>
                        <w:ind w:left="567" w:right="-565"/>
                        <w:rPr>
                          <w:rFonts w:ascii="Gill Sans MT" w:hAnsi="Gill Sans MT"/>
                          <w:sz w:val="16"/>
                          <w:szCs w:val="14"/>
                        </w:rPr>
                      </w:pPr>
                      <w:r w:rsidRPr="001D2327">
                        <w:rPr>
                          <w:rFonts w:ascii="Gill Sans MT" w:hAnsi="Gill Sans MT"/>
                          <w:sz w:val="16"/>
                          <w:szCs w:val="14"/>
                        </w:rPr>
                        <w:t>Vodohospodářská</w:t>
                      </w:r>
                    </w:p>
                    <w:p w14:paraId="0313B0A0" w14:textId="77777777" w:rsidR="00883C58" w:rsidRPr="001D2327" w:rsidRDefault="00C57138" w:rsidP="00883C58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6"/>
                          <w:szCs w:val="14"/>
                        </w:rPr>
                      </w:pPr>
                      <w:r w:rsidRPr="001D2327">
                        <w:rPr>
                          <w:rFonts w:ascii="Gill Sans MT" w:hAnsi="Gill Sans MT"/>
                          <w:sz w:val="16"/>
                          <w:szCs w:val="14"/>
                        </w:rPr>
                        <w:t>a obchodní společnost a.s.</w:t>
                      </w:r>
                    </w:p>
                    <w:p w14:paraId="256B9E80" w14:textId="77777777" w:rsidR="00883C58" w:rsidRPr="001D2327" w:rsidRDefault="00C57138" w:rsidP="00883C58">
                      <w:pPr>
                        <w:tabs>
                          <w:tab w:val="left" w:pos="567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6"/>
                          <w:szCs w:val="14"/>
                        </w:rPr>
                      </w:pPr>
                      <w:r w:rsidRPr="001D2327">
                        <w:rPr>
                          <w:rFonts w:ascii="Gill Sans MT" w:hAnsi="Gill Sans MT"/>
                          <w:sz w:val="16"/>
                          <w:szCs w:val="14"/>
                        </w:rPr>
                        <w:t>Na Tobolce 428</w:t>
                      </w:r>
                    </w:p>
                    <w:p w14:paraId="2CAC6D12" w14:textId="77777777" w:rsidR="00883C58" w:rsidRPr="001D2327" w:rsidRDefault="00C57138" w:rsidP="00883C58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6"/>
                          <w:szCs w:val="14"/>
                        </w:rPr>
                      </w:pPr>
                      <w:r w:rsidRPr="001D2327">
                        <w:rPr>
                          <w:rFonts w:ascii="Gill Sans MT" w:hAnsi="Gill Sans MT"/>
                          <w:sz w:val="16"/>
                          <w:szCs w:val="14"/>
                        </w:rPr>
                        <w:t>50645 Jičín</w:t>
                      </w:r>
                    </w:p>
                    <w:p w14:paraId="6DE10A7A" w14:textId="77777777" w:rsidR="00883C58" w:rsidRPr="001D2327" w:rsidRDefault="00000000" w:rsidP="00883C58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6"/>
                          <w:szCs w:val="14"/>
                        </w:rPr>
                      </w:pPr>
                    </w:p>
                    <w:p w14:paraId="6D5BDA56" w14:textId="77777777" w:rsidR="00883C58" w:rsidRPr="001D2327" w:rsidRDefault="00C57138" w:rsidP="00883C58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6"/>
                          <w:szCs w:val="14"/>
                        </w:rPr>
                      </w:pPr>
                      <w:r w:rsidRPr="001D2327">
                        <w:rPr>
                          <w:rFonts w:ascii="Gill Sans MT" w:hAnsi="Gill Sans MT"/>
                          <w:sz w:val="16"/>
                          <w:szCs w:val="14"/>
                        </w:rPr>
                        <w:t>www.vosjicin.cz</w:t>
                      </w:r>
                    </w:p>
                    <w:p w14:paraId="77D4045C" w14:textId="77777777" w:rsidR="00883C58" w:rsidRPr="001D2327" w:rsidRDefault="00C57138" w:rsidP="00883C58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6"/>
                          <w:szCs w:val="14"/>
                        </w:rPr>
                      </w:pPr>
                      <w:r w:rsidRPr="001D2327">
                        <w:rPr>
                          <w:rFonts w:ascii="Gill Sans MT" w:hAnsi="Gill Sans MT"/>
                          <w:sz w:val="16"/>
                          <w:szCs w:val="14"/>
                        </w:rPr>
                        <w:t>vosjicin@vosjicin.cz</w:t>
                      </w:r>
                    </w:p>
                    <w:p w14:paraId="1BB825A6" w14:textId="77777777" w:rsidR="00883C58" w:rsidRPr="001D2327" w:rsidRDefault="00C57138" w:rsidP="00883C58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6"/>
                          <w:szCs w:val="14"/>
                        </w:rPr>
                      </w:pPr>
                      <w:r w:rsidRPr="001D2327">
                        <w:rPr>
                          <w:rFonts w:ascii="Gill Sans MT" w:hAnsi="Gill Sans MT"/>
                          <w:sz w:val="16"/>
                          <w:szCs w:val="14"/>
                        </w:rPr>
                        <w:t>493 544 811</w:t>
                      </w:r>
                    </w:p>
                    <w:p w14:paraId="02891E43" w14:textId="77777777" w:rsidR="00883C58" w:rsidRPr="001D2327" w:rsidRDefault="00C57138" w:rsidP="00883C58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6"/>
                          <w:szCs w:val="14"/>
                        </w:rPr>
                      </w:pPr>
                      <w:r w:rsidRPr="001D2327">
                        <w:rPr>
                          <w:rFonts w:ascii="Gill Sans MT" w:hAnsi="Gill Sans MT"/>
                          <w:sz w:val="16"/>
                          <w:szCs w:val="14"/>
                        </w:rPr>
                        <w:t>IČ 60109149</w:t>
                      </w:r>
                    </w:p>
                    <w:p w14:paraId="615A925B" w14:textId="77777777" w:rsidR="00883C58" w:rsidRPr="001D2327" w:rsidRDefault="00000000" w:rsidP="00883C58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6"/>
                          <w:szCs w:val="14"/>
                        </w:rPr>
                      </w:pPr>
                    </w:p>
                    <w:p w14:paraId="6AAD98BB" w14:textId="77777777" w:rsidR="00883C58" w:rsidRPr="001D2327" w:rsidRDefault="00C57138" w:rsidP="00883C58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6"/>
                          <w:szCs w:val="14"/>
                        </w:rPr>
                      </w:pPr>
                      <w:r w:rsidRPr="001D2327">
                        <w:rPr>
                          <w:rFonts w:ascii="Gill Sans MT" w:hAnsi="Gill Sans MT"/>
                          <w:sz w:val="16"/>
                          <w:szCs w:val="14"/>
                        </w:rPr>
                        <w:t xml:space="preserve">Registrace u Krajského </w:t>
                      </w:r>
                    </w:p>
                    <w:p w14:paraId="20C92F74" w14:textId="77777777" w:rsidR="00883C58" w:rsidRPr="001D2327" w:rsidRDefault="00C57138" w:rsidP="00883C58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6"/>
                          <w:szCs w:val="14"/>
                        </w:rPr>
                      </w:pPr>
                      <w:r w:rsidRPr="001D2327">
                        <w:rPr>
                          <w:rFonts w:ascii="Gill Sans MT" w:hAnsi="Gill Sans MT"/>
                          <w:sz w:val="16"/>
                          <w:szCs w:val="14"/>
                        </w:rPr>
                        <w:t xml:space="preserve">soudu v Hradci Králové, </w:t>
                      </w:r>
                    </w:p>
                    <w:p w14:paraId="612E2FBC" w14:textId="77777777" w:rsidR="00883C58" w:rsidRPr="001D2327" w:rsidRDefault="00C57138" w:rsidP="00883C58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/>
                        <w:rPr>
                          <w:rFonts w:ascii="Gill Sans MT" w:hAnsi="Gill Sans MT"/>
                          <w:sz w:val="16"/>
                          <w:szCs w:val="14"/>
                        </w:rPr>
                      </w:pPr>
                      <w:r w:rsidRPr="001D2327">
                        <w:rPr>
                          <w:rFonts w:ascii="Gill Sans MT" w:hAnsi="Gill Sans MT"/>
                          <w:sz w:val="16"/>
                          <w:szCs w:val="14"/>
                        </w:rPr>
                        <w:t>oddíl B, vložka 1045</w:t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 w:rsidR="00D630BE">
        <w:rPr>
          <w:rFonts w:ascii="Gill Sans MT" w:hAnsi="Gill Sans MT"/>
          <w:i/>
        </w:rPr>
        <w:t>čerpadla</w:t>
      </w:r>
      <w:r w:rsidR="00C57138" w:rsidRPr="00600EE0">
        <w:rPr>
          <w:rFonts w:ascii="Gill Sans MT" w:hAnsi="Gill Sans MT"/>
          <w:i/>
        </w:rPr>
        <w:t xml:space="preserve">. </w:t>
      </w:r>
      <w:r w:rsidR="00D630BE">
        <w:rPr>
          <w:rFonts w:ascii="Gill Sans MT" w:hAnsi="Gill Sans MT"/>
          <w:i/>
        </w:rPr>
        <w:t>Všechen tento odpad mus</w:t>
      </w:r>
      <w:r w:rsidR="0057361B">
        <w:rPr>
          <w:rFonts w:ascii="Gill Sans MT" w:hAnsi="Gill Sans MT"/>
          <w:i/>
        </w:rPr>
        <w:t xml:space="preserve">íme mechanicky vytřídit,“ </w:t>
      </w:r>
      <w:r w:rsidR="0057361B" w:rsidRPr="0057361B">
        <w:rPr>
          <w:rFonts w:ascii="Gill Sans MT" w:hAnsi="Gill Sans MT"/>
        </w:rPr>
        <w:t xml:space="preserve">doplňuje Tomáš Tauchman. </w:t>
      </w:r>
    </w:p>
    <w:p w14:paraId="5AC2392E" w14:textId="5E5BE0BB" w:rsidR="00F7317B" w:rsidRDefault="00F7317B" w:rsidP="00F7317B">
      <w:pPr>
        <w:ind w:right="2266"/>
        <w:rPr>
          <w:rFonts w:ascii="Gill Sans MT" w:hAnsi="Gill Sans MT"/>
        </w:rPr>
      </w:pPr>
      <w:r w:rsidRPr="00F7317B">
        <w:rPr>
          <w:rFonts w:ascii="Gill Sans MT" w:hAnsi="Gill Sans MT"/>
        </w:rPr>
        <w:t xml:space="preserve">V čistírně </w:t>
      </w:r>
      <w:r>
        <w:rPr>
          <w:rFonts w:ascii="Gill Sans MT" w:hAnsi="Gill Sans MT"/>
        </w:rPr>
        <w:t xml:space="preserve">se nejprve </w:t>
      </w:r>
      <w:r w:rsidRPr="00F7317B">
        <w:rPr>
          <w:rFonts w:ascii="Gill Sans MT" w:hAnsi="Gill Sans MT"/>
        </w:rPr>
        <w:t xml:space="preserve">musí </w:t>
      </w:r>
      <w:r>
        <w:rPr>
          <w:rFonts w:ascii="Gill Sans MT" w:hAnsi="Gill Sans MT"/>
        </w:rPr>
        <w:t>odpadní voda</w:t>
      </w:r>
      <w:r w:rsidRPr="00F7317B">
        <w:rPr>
          <w:rFonts w:ascii="Gill Sans MT" w:hAnsi="Gill Sans MT"/>
        </w:rPr>
        <w:t xml:space="preserve"> oddělit od </w:t>
      </w:r>
      <w:r w:rsidR="00125435">
        <w:rPr>
          <w:rFonts w:ascii="Gill Sans MT" w:hAnsi="Gill Sans MT"/>
        </w:rPr>
        <w:t xml:space="preserve">tuhých částí. </w:t>
      </w:r>
      <w:r w:rsidRPr="00F7317B">
        <w:rPr>
          <w:rFonts w:ascii="Gill Sans MT" w:hAnsi="Gill Sans MT"/>
        </w:rPr>
        <w:t xml:space="preserve">K tomu </w:t>
      </w:r>
      <w:r w:rsidR="00125435">
        <w:rPr>
          <w:rFonts w:ascii="Gill Sans MT" w:hAnsi="Gill Sans MT"/>
        </w:rPr>
        <w:t>slouží</w:t>
      </w:r>
      <w:r w:rsidRPr="00F7317B">
        <w:rPr>
          <w:rFonts w:ascii="Gill Sans MT" w:hAnsi="Gill Sans MT"/>
        </w:rPr>
        <w:t xml:space="preserve"> tzv. česle</w:t>
      </w:r>
      <w:r w:rsidR="009A725F">
        <w:rPr>
          <w:rFonts w:ascii="Gill Sans MT" w:hAnsi="Gill Sans MT"/>
        </w:rPr>
        <w:t>, takto</w:t>
      </w:r>
      <w:r w:rsidR="00FC491C">
        <w:rPr>
          <w:rFonts w:ascii="Gill Sans MT" w:hAnsi="Gill Sans MT"/>
        </w:rPr>
        <w:t xml:space="preserve"> zachycený odpad putuje do kontejneru.</w:t>
      </w:r>
      <w:r w:rsidRPr="00F7317B">
        <w:rPr>
          <w:rFonts w:ascii="Gill Sans MT" w:hAnsi="Gill Sans MT"/>
        </w:rPr>
        <w:t xml:space="preserve"> Poté se </w:t>
      </w:r>
      <w:r>
        <w:rPr>
          <w:rFonts w:ascii="Gill Sans MT" w:hAnsi="Gill Sans MT"/>
        </w:rPr>
        <w:t>voda napouští</w:t>
      </w:r>
      <w:r w:rsidRPr="00F7317B">
        <w:rPr>
          <w:rFonts w:ascii="Gill Sans MT" w:hAnsi="Gill Sans MT"/>
        </w:rPr>
        <w:t xml:space="preserve"> do lapáku p</w:t>
      </w:r>
      <w:r>
        <w:rPr>
          <w:rFonts w:ascii="Gill Sans MT" w:hAnsi="Gill Sans MT"/>
        </w:rPr>
        <w:t>ísku</w:t>
      </w:r>
      <w:r w:rsidR="00FC491C">
        <w:rPr>
          <w:rFonts w:ascii="Gill Sans MT" w:hAnsi="Gill Sans MT"/>
        </w:rPr>
        <w:t xml:space="preserve">. </w:t>
      </w:r>
      <w:r w:rsidRPr="00F7317B">
        <w:rPr>
          <w:rFonts w:ascii="Gill Sans MT" w:hAnsi="Gill Sans MT"/>
        </w:rPr>
        <w:t xml:space="preserve">Jakmile je </w:t>
      </w:r>
      <w:r w:rsidR="00125435">
        <w:rPr>
          <w:rFonts w:ascii="Gill Sans MT" w:hAnsi="Gill Sans MT"/>
        </w:rPr>
        <w:t xml:space="preserve">voda </w:t>
      </w:r>
      <w:r w:rsidRPr="00F7317B">
        <w:rPr>
          <w:rFonts w:ascii="Gill Sans MT" w:hAnsi="Gill Sans MT"/>
        </w:rPr>
        <w:t xml:space="preserve">bez tuhých </w:t>
      </w:r>
      <w:r w:rsidR="00FC491C">
        <w:rPr>
          <w:rFonts w:ascii="Gill Sans MT" w:hAnsi="Gill Sans MT"/>
        </w:rPr>
        <w:t xml:space="preserve">částí </w:t>
      </w:r>
      <w:r w:rsidR="009A725F">
        <w:rPr>
          <w:rFonts w:ascii="Gill Sans MT" w:hAnsi="Gill Sans MT"/>
        </w:rPr>
        <w:t>i</w:t>
      </w:r>
      <w:bookmarkStart w:id="0" w:name="_GoBack"/>
      <w:bookmarkEnd w:id="0"/>
      <w:r w:rsidR="00125435">
        <w:rPr>
          <w:rFonts w:ascii="Gill Sans MT" w:hAnsi="Gill Sans MT"/>
        </w:rPr>
        <w:t xml:space="preserve"> písku</w:t>
      </w:r>
      <w:r w:rsidRPr="00F7317B">
        <w:rPr>
          <w:rFonts w:ascii="Gill Sans MT" w:hAnsi="Gill Sans MT"/>
        </w:rPr>
        <w:t>, přep</w:t>
      </w:r>
      <w:r w:rsidR="00125435">
        <w:rPr>
          <w:rFonts w:ascii="Gill Sans MT" w:hAnsi="Gill Sans MT"/>
        </w:rPr>
        <w:t>oušt</w:t>
      </w:r>
      <w:r w:rsidRPr="00F7317B">
        <w:rPr>
          <w:rFonts w:ascii="Gill Sans MT" w:hAnsi="Gill Sans MT"/>
        </w:rPr>
        <w:t xml:space="preserve">í </w:t>
      </w:r>
      <w:r>
        <w:rPr>
          <w:rFonts w:ascii="Gill Sans MT" w:hAnsi="Gill Sans MT"/>
        </w:rPr>
        <w:t>se</w:t>
      </w:r>
      <w:r w:rsidRPr="00F7317B">
        <w:rPr>
          <w:rFonts w:ascii="Gill Sans MT" w:hAnsi="Gill Sans MT"/>
        </w:rPr>
        <w:t xml:space="preserve"> do dalších nádrží, kde začne biologické čištění.</w:t>
      </w:r>
      <w:r>
        <w:rPr>
          <w:rFonts w:ascii="Gill Sans MT" w:hAnsi="Gill Sans MT"/>
        </w:rPr>
        <w:t xml:space="preserve"> Takto voda</w:t>
      </w:r>
      <w:r w:rsidRPr="00F7317B">
        <w:rPr>
          <w:rFonts w:ascii="Gill Sans MT" w:hAnsi="Gill Sans MT"/>
        </w:rPr>
        <w:t xml:space="preserve"> </w:t>
      </w:r>
      <w:r w:rsidR="00125435">
        <w:rPr>
          <w:rFonts w:ascii="Gill Sans MT" w:hAnsi="Gill Sans MT"/>
        </w:rPr>
        <w:t xml:space="preserve">proteče </w:t>
      </w:r>
      <w:r w:rsidRPr="00F7317B">
        <w:rPr>
          <w:rFonts w:ascii="Gill Sans MT" w:hAnsi="Gill Sans MT"/>
        </w:rPr>
        <w:t xml:space="preserve">několika dalšími stupni </w:t>
      </w:r>
      <w:r>
        <w:rPr>
          <w:rFonts w:ascii="Gill Sans MT" w:hAnsi="Gill Sans MT"/>
        </w:rPr>
        <w:t>čištění, až se dostane</w:t>
      </w:r>
      <w:r w:rsidRPr="00F7317B">
        <w:rPr>
          <w:rFonts w:ascii="Gill Sans MT" w:hAnsi="Gill Sans MT"/>
        </w:rPr>
        <w:t xml:space="preserve"> do koncové dosazovací nádrže. Zde se na dno usadí poslední zbytky kal</w:t>
      </w:r>
      <w:r w:rsidR="00FC491C">
        <w:rPr>
          <w:rFonts w:ascii="Gill Sans MT" w:hAnsi="Gill Sans MT"/>
        </w:rPr>
        <w:t>u, který s</w:t>
      </w:r>
      <w:r w:rsidR="00FC491C" w:rsidRPr="00F7317B">
        <w:rPr>
          <w:rFonts w:ascii="Gill Sans MT" w:hAnsi="Gill Sans MT"/>
        </w:rPr>
        <w:t xml:space="preserve">e pak dá využít pro výrobu energie nebo třeba </w:t>
      </w:r>
      <w:r w:rsidR="00FC491C">
        <w:rPr>
          <w:rFonts w:ascii="Gill Sans MT" w:hAnsi="Gill Sans MT"/>
        </w:rPr>
        <w:t xml:space="preserve">jako </w:t>
      </w:r>
      <w:r w:rsidR="00FC491C" w:rsidRPr="00F7317B">
        <w:rPr>
          <w:rFonts w:ascii="Gill Sans MT" w:hAnsi="Gill Sans MT"/>
        </w:rPr>
        <w:t>hnojiv</w:t>
      </w:r>
      <w:r w:rsidR="00FC491C">
        <w:rPr>
          <w:rFonts w:ascii="Gill Sans MT" w:hAnsi="Gill Sans MT"/>
        </w:rPr>
        <w:t>o</w:t>
      </w:r>
      <w:r w:rsidR="00FC491C" w:rsidRPr="00F7317B">
        <w:rPr>
          <w:rFonts w:ascii="Gill Sans MT" w:hAnsi="Gill Sans MT"/>
        </w:rPr>
        <w:t>.</w:t>
      </w:r>
      <w:r w:rsidR="00FC491C">
        <w:rPr>
          <w:rFonts w:ascii="Gill Sans MT" w:hAnsi="Gill Sans MT"/>
        </w:rPr>
        <w:t xml:space="preserve"> Vyčištěná voda poté může zpátky do přírody.</w:t>
      </w:r>
      <w:r w:rsidR="00FC491C" w:rsidRPr="00F7317B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Samotné čištění řídí </w:t>
      </w:r>
      <w:r w:rsidRPr="00F7317B">
        <w:rPr>
          <w:rFonts w:ascii="Gill Sans MT" w:hAnsi="Gill Sans MT"/>
        </w:rPr>
        <w:t>s</w:t>
      </w:r>
      <w:r w:rsidR="00FC491C">
        <w:rPr>
          <w:rFonts w:ascii="Gill Sans MT" w:hAnsi="Gill Sans MT"/>
        </w:rPr>
        <w:t>peciální</w:t>
      </w:r>
      <w:r w:rsidRPr="00F7317B">
        <w:rPr>
          <w:rFonts w:ascii="Gill Sans MT" w:hAnsi="Gill Sans MT"/>
        </w:rPr>
        <w:t xml:space="preserve"> technologie a </w:t>
      </w:r>
      <w:r w:rsidR="00FC491C">
        <w:rPr>
          <w:rFonts w:ascii="Gill Sans MT" w:hAnsi="Gill Sans MT"/>
        </w:rPr>
        <w:t>systémy</w:t>
      </w:r>
      <w:r w:rsidRPr="00F7317B">
        <w:rPr>
          <w:rFonts w:ascii="Gill Sans MT" w:hAnsi="Gill Sans MT"/>
        </w:rPr>
        <w:t>. Ně</w:t>
      </w:r>
      <w:r>
        <w:rPr>
          <w:rFonts w:ascii="Gill Sans MT" w:hAnsi="Gill Sans MT"/>
        </w:rPr>
        <w:t xml:space="preserve">které procesy probíhají </w:t>
      </w:r>
      <w:r w:rsidRPr="00F7317B">
        <w:rPr>
          <w:rFonts w:ascii="Gill Sans MT" w:hAnsi="Gill Sans MT"/>
        </w:rPr>
        <w:t>automaticky,</w:t>
      </w:r>
      <w:r>
        <w:rPr>
          <w:rFonts w:ascii="Gill Sans MT" w:hAnsi="Gill Sans MT"/>
        </w:rPr>
        <w:t xml:space="preserve"> některé </w:t>
      </w:r>
      <w:r w:rsidRPr="00F7317B">
        <w:rPr>
          <w:rFonts w:ascii="Gill Sans MT" w:hAnsi="Gill Sans MT"/>
        </w:rPr>
        <w:t xml:space="preserve">musí pracovníci čističky </w:t>
      </w:r>
      <w:r>
        <w:rPr>
          <w:rFonts w:ascii="Gill Sans MT" w:hAnsi="Gill Sans MT"/>
        </w:rPr>
        <w:t>obstarat ručně.</w:t>
      </w:r>
    </w:p>
    <w:p w14:paraId="537B5CCF" w14:textId="77777777" w:rsidR="00950DCD" w:rsidRDefault="00950DCD" w:rsidP="00697318">
      <w:pPr>
        <w:tabs>
          <w:tab w:val="left" w:pos="7938"/>
        </w:tabs>
        <w:spacing w:line="280" w:lineRule="atLeast"/>
        <w:ind w:right="2266"/>
        <w:rPr>
          <w:rFonts w:ascii="Gill Sans MT" w:hAnsi="Gill Sans MT"/>
        </w:rPr>
      </w:pPr>
    </w:p>
    <w:p w14:paraId="3EA45980" w14:textId="77777777" w:rsidR="009C084A" w:rsidRPr="00294347" w:rsidRDefault="0057361B" w:rsidP="00697318">
      <w:pPr>
        <w:tabs>
          <w:tab w:val="left" w:pos="7938"/>
        </w:tabs>
        <w:spacing w:line="280" w:lineRule="atLeast"/>
        <w:ind w:right="2266"/>
        <w:rPr>
          <w:rFonts w:ascii="Calibri" w:hAnsi="Calibri" w:cs="Calibri"/>
          <w:i/>
          <w:color w:val="000000"/>
          <w:shd w:val="clear" w:color="auto" w:fill="FFFFFF"/>
        </w:rPr>
      </w:pPr>
      <w:r w:rsidRPr="00294347">
        <w:rPr>
          <w:rFonts w:ascii="Calibri" w:hAnsi="Calibri" w:cs="Calibri"/>
          <w:i/>
          <w:color w:val="000000"/>
          <w:shd w:val="clear" w:color="auto" w:fill="FFFFFF"/>
        </w:rPr>
        <w:t>VOS a. s. spravuje celkem 350</w:t>
      </w:r>
      <w:r w:rsidR="009C084A" w:rsidRPr="00294347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r w:rsidR="007658CC" w:rsidRPr="00294347">
        <w:rPr>
          <w:rFonts w:ascii="Calibri" w:hAnsi="Calibri" w:cs="Calibri"/>
          <w:i/>
          <w:color w:val="000000"/>
          <w:shd w:val="clear" w:color="auto" w:fill="FFFFFF"/>
        </w:rPr>
        <w:t>km kanalizací a provozuje</w:t>
      </w:r>
      <w:r w:rsidR="009C084A" w:rsidRPr="00294347">
        <w:rPr>
          <w:rFonts w:ascii="Calibri" w:hAnsi="Calibri" w:cs="Calibri"/>
          <w:i/>
          <w:color w:val="000000"/>
          <w:shd w:val="clear" w:color="auto" w:fill="FFFFFF"/>
        </w:rPr>
        <w:t xml:space="preserve"> 11</w:t>
      </w:r>
      <w:r w:rsidR="00C57138" w:rsidRPr="00294347">
        <w:rPr>
          <w:rFonts w:ascii="Calibri" w:hAnsi="Calibri" w:cs="Calibri"/>
          <w:i/>
          <w:color w:val="000000"/>
          <w:shd w:val="clear" w:color="auto" w:fill="FFFFFF"/>
        </w:rPr>
        <w:t xml:space="preserve"> čistíren odpadních vod, a to v</w:t>
      </w:r>
      <w:r w:rsidR="009C084A" w:rsidRPr="009C084A">
        <w:rPr>
          <w:rFonts w:ascii="Calibri" w:hAnsi="Calibri" w:cs="Calibri"/>
          <w:i/>
          <w:color w:val="000000"/>
          <w:shd w:val="clear" w:color="auto" w:fill="FFFFFF"/>
        </w:rPr>
        <w:t> Jičíně, Hořicích, Staré Pace, Lázních Bělohradě, Pecce, Miletíně, Ostroměři, Libáni, Sobotce, Vysokém Veselí a Kopidlně. Na všech ČOV vyčistí denně 1</w:t>
      </w:r>
      <w:r>
        <w:rPr>
          <w:rFonts w:ascii="Calibri" w:hAnsi="Calibri" w:cs="Calibri"/>
          <w:i/>
          <w:color w:val="000000"/>
          <w:shd w:val="clear" w:color="auto" w:fill="FFFFFF"/>
        </w:rPr>
        <w:t>8 000</w:t>
      </w:r>
      <w:r w:rsidR="009C084A" w:rsidRPr="009C084A">
        <w:rPr>
          <w:rFonts w:ascii="Calibri" w:hAnsi="Calibri" w:cs="Calibri"/>
          <w:i/>
          <w:color w:val="000000"/>
          <w:shd w:val="clear" w:color="auto" w:fill="FFFFFF"/>
        </w:rPr>
        <w:t xml:space="preserve"> m³ odpadn</w:t>
      </w:r>
      <w:r>
        <w:rPr>
          <w:rFonts w:ascii="Calibri" w:hAnsi="Calibri" w:cs="Calibri"/>
          <w:i/>
          <w:color w:val="000000"/>
          <w:shd w:val="clear" w:color="auto" w:fill="FFFFFF"/>
        </w:rPr>
        <w:t>í vody a kanalizace využívá na 45</w:t>
      </w:r>
      <w:r w:rsidR="009C084A" w:rsidRPr="009C084A">
        <w:rPr>
          <w:rFonts w:ascii="Calibri" w:hAnsi="Calibri" w:cs="Calibri"/>
          <w:i/>
          <w:color w:val="000000"/>
          <w:shd w:val="clear" w:color="auto" w:fill="FFFFFF"/>
        </w:rPr>
        <w:t> 5</w:t>
      </w:r>
      <w:r>
        <w:rPr>
          <w:rFonts w:ascii="Calibri" w:hAnsi="Calibri" w:cs="Calibri"/>
          <w:i/>
          <w:color w:val="000000"/>
          <w:shd w:val="clear" w:color="auto" w:fill="FFFFFF"/>
        </w:rPr>
        <w:t>0</w:t>
      </w:r>
      <w:r w:rsidR="009C084A" w:rsidRPr="009C084A">
        <w:rPr>
          <w:rFonts w:ascii="Calibri" w:hAnsi="Calibri" w:cs="Calibri"/>
          <w:i/>
          <w:color w:val="000000"/>
          <w:shd w:val="clear" w:color="auto" w:fill="FFFFFF"/>
        </w:rPr>
        <w:t>0 obyvatel</w:t>
      </w:r>
      <w:r w:rsidR="00C57138">
        <w:rPr>
          <w:rFonts w:ascii="Calibri" w:hAnsi="Calibri" w:cs="Calibri"/>
          <w:i/>
          <w:color w:val="000000"/>
          <w:shd w:val="clear" w:color="auto" w:fill="FFFFFF"/>
        </w:rPr>
        <w:t xml:space="preserve"> jičínského regionu</w:t>
      </w:r>
      <w:r w:rsidR="009C084A" w:rsidRPr="009C084A">
        <w:rPr>
          <w:rFonts w:ascii="Calibri" w:hAnsi="Calibri" w:cs="Calibri"/>
          <w:i/>
          <w:color w:val="000000"/>
          <w:shd w:val="clear" w:color="auto" w:fill="FFFFFF"/>
        </w:rPr>
        <w:t xml:space="preserve">. </w:t>
      </w:r>
    </w:p>
    <w:p w14:paraId="420A5758" w14:textId="786AD9DC" w:rsidR="00C57138" w:rsidRDefault="00C57138" w:rsidP="00697318">
      <w:pPr>
        <w:tabs>
          <w:tab w:val="left" w:pos="7938"/>
        </w:tabs>
        <w:spacing w:line="280" w:lineRule="atLeast"/>
        <w:ind w:right="2266"/>
        <w:rPr>
          <w:rFonts w:ascii="Gill Sans MT" w:hAnsi="Gill Sans MT"/>
          <w:sz w:val="20"/>
          <w:szCs w:val="18"/>
          <w:u w:val="single"/>
        </w:rPr>
      </w:pPr>
    </w:p>
    <w:p w14:paraId="3634C3AF" w14:textId="2143E6AB" w:rsidR="00294347" w:rsidRDefault="00294347" w:rsidP="00697318">
      <w:pPr>
        <w:tabs>
          <w:tab w:val="left" w:pos="7938"/>
        </w:tabs>
        <w:spacing w:line="280" w:lineRule="atLeast"/>
        <w:ind w:right="2266"/>
        <w:rPr>
          <w:rFonts w:ascii="Gill Sans MT" w:hAnsi="Gill Sans MT"/>
          <w:sz w:val="20"/>
          <w:szCs w:val="18"/>
          <w:u w:val="single"/>
        </w:rPr>
      </w:pPr>
    </w:p>
    <w:p w14:paraId="44F4FCA5" w14:textId="058D2D92" w:rsidR="00294347" w:rsidRDefault="00294347" w:rsidP="00697318">
      <w:pPr>
        <w:tabs>
          <w:tab w:val="left" w:pos="7938"/>
        </w:tabs>
        <w:spacing w:line="280" w:lineRule="atLeast"/>
        <w:ind w:right="2266"/>
        <w:rPr>
          <w:rFonts w:ascii="Gill Sans MT" w:hAnsi="Gill Sans MT"/>
          <w:sz w:val="20"/>
          <w:szCs w:val="18"/>
          <w:u w:val="single"/>
        </w:rPr>
      </w:pPr>
    </w:p>
    <w:p w14:paraId="1419F589" w14:textId="51DFBF11" w:rsidR="00294347" w:rsidRDefault="00294347" w:rsidP="00697318">
      <w:pPr>
        <w:tabs>
          <w:tab w:val="left" w:pos="7938"/>
        </w:tabs>
        <w:spacing w:line="280" w:lineRule="atLeast"/>
        <w:ind w:right="2266"/>
        <w:rPr>
          <w:rFonts w:ascii="Gill Sans MT" w:hAnsi="Gill Sans MT"/>
          <w:sz w:val="20"/>
          <w:szCs w:val="18"/>
          <w:u w:val="single"/>
        </w:rPr>
      </w:pPr>
    </w:p>
    <w:p w14:paraId="0FB1DC0D" w14:textId="77777777" w:rsidR="00F7317B" w:rsidRDefault="00F7317B" w:rsidP="00697318">
      <w:pPr>
        <w:tabs>
          <w:tab w:val="left" w:pos="7938"/>
        </w:tabs>
        <w:spacing w:line="280" w:lineRule="atLeast"/>
        <w:ind w:right="2266"/>
        <w:rPr>
          <w:rFonts w:ascii="Gill Sans MT" w:hAnsi="Gill Sans MT"/>
          <w:sz w:val="20"/>
          <w:szCs w:val="18"/>
          <w:u w:val="single"/>
        </w:rPr>
      </w:pPr>
    </w:p>
    <w:p w14:paraId="21C5AEA0" w14:textId="77777777" w:rsidR="00BA4858" w:rsidRPr="00294347" w:rsidRDefault="009C084A" w:rsidP="00697318">
      <w:pPr>
        <w:tabs>
          <w:tab w:val="left" w:pos="7938"/>
        </w:tabs>
        <w:spacing w:line="280" w:lineRule="atLeast"/>
        <w:ind w:right="2266"/>
        <w:rPr>
          <w:rFonts w:ascii="Gill Sans MT" w:hAnsi="Gill Sans MT"/>
        </w:rPr>
      </w:pPr>
      <w:r w:rsidRPr="00294347">
        <w:rPr>
          <w:rFonts w:ascii="Gill Sans MT" w:hAnsi="Gill Sans MT"/>
        </w:rPr>
        <w:t xml:space="preserve">Bližší informace Vám podá: Ing. Richard Smutný, ředitel VOS a.s., tel.: 493 544 811 </w:t>
      </w:r>
    </w:p>
    <w:p w14:paraId="37C8F9EE" w14:textId="77777777" w:rsidR="007658CC" w:rsidRPr="00294347" w:rsidRDefault="009C084A" w:rsidP="009C084A">
      <w:pPr>
        <w:tabs>
          <w:tab w:val="left" w:pos="7938"/>
        </w:tabs>
        <w:spacing w:line="280" w:lineRule="atLeast"/>
        <w:ind w:right="2266"/>
        <w:rPr>
          <w:rFonts w:ascii="Gill Sans MT" w:hAnsi="Gill Sans MT"/>
        </w:rPr>
      </w:pPr>
      <w:r w:rsidRPr="00294347">
        <w:rPr>
          <w:rFonts w:ascii="Gill Sans MT" w:hAnsi="Gill Sans MT"/>
        </w:rPr>
        <w:t xml:space="preserve">Chcete vidět mapu cesty vody? Najdete ji zde: </w:t>
      </w:r>
      <w:hyperlink r:id="rId6" w:history="1">
        <w:r w:rsidRPr="00294347">
          <w:rPr>
            <w:rFonts w:ascii="Gill Sans MT" w:hAnsi="Gill Sans MT"/>
          </w:rPr>
          <w:t>http://vosjicin.cz/mapa</w:t>
        </w:r>
      </w:hyperlink>
    </w:p>
    <w:p w14:paraId="3428F614" w14:textId="77777777" w:rsidR="0057361B" w:rsidRPr="00294347" w:rsidRDefault="0057361B" w:rsidP="009C084A">
      <w:pPr>
        <w:tabs>
          <w:tab w:val="left" w:pos="7938"/>
        </w:tabs>
        <w:spacing w:line="280" w:lineRule="atLeast"/>
        <w:ind w:right="2266"/>
        <w:rPr>
          <w:rFonts w:ascii="Gill Sans MT" w:hAnsi="Gill Sans MT"/>
        </w:rPr>
      </w:pPr>
    </w:p>
    <w:p w14:paraId="22753635" w14:textId="77777777" w:rsidR="007658CC" w:rsidRPr="007658CC" w:rsidRDefault="007658CC" w:rsidP="009C084A">
      <w:pPr>
        <w:tabs>
          <w:tab w:val="left" w:pos="7938"/>
        </w:tabs>
        <w:spacing w:line="280" w:lineRule="atLeast"/>
        <w:ind w:right="2266"/>
        <w:rPr>
          <w:i/>
        </w:rPr>
      </w:pPr>
    </w:p>
    <w:p w14:paraId="05AD5A09" w14:textId="50EF84E0" w:rsidR="008B60B7" w:rsidRPr="001D2327" w:rsidRDefault="001D2327" w:rsidP="00697318">
      <w:pPr>
        <w:tabs>
          <w:tab w:val="left" w:pos="7938"/>
        </w:tabs>
        <w:spacing w:line="280" w:lineRule="atLeast"/>
        <w:ind w:right="2266"/>
        <w:rPr>
          <w:rFonts w:ascii="Gill Sans MT" w:hAnsi="Gill Sans MT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63360" behindDoc="0" locked="0" layoutInCell="1" allowOverlap="1" wp14:anchorId="19EF53EA" wp14:editId="0FC957F3">
            <wp:simplePos x="0" y="0"/>
            <wp:positionH relativeFrom="margin">
              <wp:posOffset>5534025</wp:posOffset>
            </wp:positionH>
            <wp:positionV relativeFrom="margin">
              <wp:posOffset>8218805</wp:posOffset>
            </wp:positionV>
            <wp:extent cx="807085" cy="1186815"/>
            <wp:effectExtent l="0" t="0" r="0" b="0"/>
            <wp:wrapNone/>
            <wp:docPr id="3" name="Obrázek 3" descr="podklady pro sazbu DOC - illu obec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podklady pro sazbu DOC - illu obec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60B7" w:rsidRPr="001D2327" w:rsidSect="00C4669A">
      <w:pgSz w:w="11906" w:h="16838"/>
      <w:pgMar w:top="1021" w:right="851" w:bottom="1985" w:left="851" w:header="0" w:footer="0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28"/>
    <w:rsid w:val="000C2CC0"/>
    <w:rsid w:val="00120C88"/>
    <w:rsid w:val="00125435"/>
    <w:rsid w:val="001D2327"/>
    <w:rsid w:val="002173BF"/>
    <w:rsid w:val="00294347"/>
    <w:rsid w:val="0057361B"/>
    <w:rsid w:val="00600EE0"/>
    <w:rsid w:val="007467DC"/>
    <w:rsid w:val="007658CC"/>
    <w:rsid w:val="007E17A9"/>
    <w:rsid w:val="00930AC7"/>
    <w:rsid w:val="00950DCD"/>
    <w:rsid w:val="009712F0"/>
    <w:rsid w:val="00986397"/>
    <w:rsid w:val="009A725F"/>
    <w:rsid w:val="009C084A"/>
    <w:rsid w:val="009D49C8"/>
    <w:rsid w:val="00A90F54"/>
    <w:rsid w:val="00B97466"/>
    <w:rsid w:val="00BA4858"/>
    <w:rsid w:val="00C57138"/>
    <w:rsid w:val="00CF7656"/>
    <w:rsid w:val="00D217C2"/>
    <w:rsid w:val="00D630BE"/>
    <w:rsid w:val="00DA5070"/>
    <w:rsid w:val="00DC2883"/>
    <w:rsid w:val="00E5605E"/>
    <w:rsid w:val="00F42528"/>
    <w:rsid w:val="00F7317B"/>
    <w:rsid w:val="00FB60DD"/>
    <w:rsid w:val="00F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9B0D"/>
  <w15:docId w15:val="{74E60EBE-11CE-4F46-8A9E-6E561688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C0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sjicin.cz/map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magdalena doležalová</cp:lastModifiedBy>
  <cp:revision>3</cp:revision>
  <cp:lastPrinted>2022-03-23T11:24:00Z</cp:lastPrinted>
  <dcterms:created xsi:type="dcterms:W3CDTF">2023-03-29T08:36:00Z</dcterms:created>
  <dcterms:modified xsi:type="dcterms:W3CDTF">2023-03-29T13:29:00Z</dcterms:modified>
</cp:coreProperties>
</file>